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2AC5C" w14:textId="5734F6C8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ДОГОВОР № </w:t>
      </w:r>
      <w:r w:rsidR="00400B6D">
        <w:rPr>
          <w:rFonts w:eastAsia="Times New Roman"/>
          <w:b/>
          <w:bCs/>
          <w:sz w:val="22"/>
          <w:szCs w:val="22"/>
          <w:lang w:eastAsia="ru-RU"/>
        </w:rPr>
        <w:t>___</w:t>
      </w:r>
    </w:p>
    <w:p w14:paraId="537B213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CB6FEB">
        <w:rPr>
          <w:rFonts w:eastAsia="Times New Roman"/>
          <w:b/>
          <w:bCs/>
          <w:sz w:val="22"/>
          <w:szCs w:val="22"/>
          <w:lang w:eastAsia="ru-RU"/>
        </w:rPr>
        <w:t>об образовании по образовательным программам</w:t>
      </w:r>
    </w:p>
    <w:p w14:paraId="35B5DBA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CB6FEB">
        <w:rPr>
          <w:rFonts w:eastAsia="Times New Roman"/>
          <w:b/>
          <w:bCs/>
          <w:sz w:val="22"/>
          <w:szCs w:val="22"/>
          <w:lang w:eastAsia="ru-RU"/>
        </w:rPr>
        <w:t>дошкольного образования</w:t>
      </w:r>
    </w:p>
    <w:p w14:paraId="08EC5CB1" w14:textId="77777777" w:rsidR="00400B6D" w:rsidRDefault="00400B6D" w:rsidP="004C30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5426CE9A" w14:textId="4F90B351" w:rsidR="004C305B" w:rsidRPr="004C305B" w:rsidRDefault="00400B6D" w:rsidP="004C30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2"/>
          <w:szCs w:val="22"/>
          <w:lang w:eastAsia="ru-RU"/>
        </w:rPr>
      </w:pPr>
      <w:r>
        <w:rPr>
          <w:rFonts w:eastAsia="Times New Roman"/>
          <w:b/>
          <w:i/>
          <w:sz w:val="22"/>
          <w:szCs w:val="22"/>
          <w:lang w:eastAsia="ru-RU"/>
        </w:rPr>
        <w:t>«__» _____</w:t>
      </w:r>
      <w:r w:rsidR="004C305B">
        <w:rPr>
          <w:rFonts w:eastAsia="Times New Roman"/>
          <w:b/>
          <w:i/>
          <w:sz w:val="22"/>
          <w:szCs w:val="22"/>
          <w:lang w:eastAsia="ru-RU"/>
        </w:rPr>
        <w:t xml:space="preserve"> 2026г.</w:t>
      </w:r>
    </w:p>
    <w:p w14:paraId="65FA552E" w14:textId="539566FE" w:rsidR="00A136E3" w:rsidRPr="00CB6FEB" w:rsidRDefault="00A71B78" w:rsidP="00A136E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2"/>
          <w:szCs w:val="22"/>
          <w:lang w:eastAsia="ru-RU"/>
        </w:rPr>
      </w:pPr>
      <w:r>
        <w:rPr>
          <w:rFonts w:eastAsia="Times New Roman"/>
          <w:b/>
          <w:i/>
          <w:sz w:val="22"/>
          <w:szCs w:val="22"/>
          <w:lang w:eastAsia="ru-RU"/>
        </w:rPr>
        <w:t xml:space="preserve">село Рыбниковское </w:t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  <w:r>
        <w:rPr>
          <w:rFonts w:eastAsia="Times New Roman"/>
          <w:b/>
          <w:i/>
          <w:sz w:val="22"/>
          <w:szCs w:val="22"/>
          <w:lang w:eastAsia="ru-RU"/>
        </w:rPr>
        <w:tab/>
      </w:r>
    </w:p>
    <w:p w14:paraId="4FA2A8FE" w14:textId="77777777" w:rsidR="00A136E3" w:rsidRPr="00CB6FEB" w:rsidRDefault="00A136E3" w:rsidP="00A136E3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14:paraId="2E39E59A" w14:textId="5C5A4636" w:rsidR="00A136E3" w:rsidRPr="00CB6FEB" w:rsidRDefault="00A136E3" w:rsidP="00496012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b/>
          <w:i/>
          <w:sz w:val="22"/>
          <w:szCs w:val="22"/>
          <w:lang w:eastAsia="ru-RU"/>
        </w:rPr>
        <w:t>Муниципальное казённое дошкольное образовательное учреждение «Рыбниковский  детский сад «Золотая рыбка»</w:t>
      </w:r>
      <w:r w:rsidRPr="00CB6FEB">
        <w:rPr>
          <w:rFonts w:eastAsia="Times New Roman"/>
          <w:i/>
          <w:sz w:val="22"/>
          <w:szCs w:val="22"/>
          <w:lang w:eastAsia="ru-RU"/>
        </w:rPr>
        <w:t>,</w:t>
      </w:r>
      <w:r w:rsidRPr="00CB6FEB">
        <w:rPr>
          <w:rFonts w:eastAsia="Times New Roman"/>
          <w:sz w:val="22"/>
          <w:szCs w:val="22"/>
          <w:lang w:eastAsia="ru-RU"/>
        </w:rPr>
        <w:t xml:space="preserve"> осуществляющее образовательную деятельность (далее -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образовательная  организация) на основании  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>лицензии</w:t>
      </w:r>
      <w:r w:rsidRPr="00CB6FEB"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 xml:space="preserve">от "01"  февраля 2012 г. регистрационный N 14850, серия 66, № 002984, </w:t>
      </w:r>
      <w:r w:rsidRPr="00CB6FEB">
        <w:rPr>
          <w:rFonts w:eastAsia="Times New Roman"/>
          <w:sz w:val="22"/>
          <w:szCs w:val="22"/>
          <w:lang w:eastAsia="ru-RU"/>
        </w:rPr>
        <w:t xml:space="preserve">выданной  Министерством общего и профессионального образования Свердловской области, именуемое в дальнейшем "Исполнитель", в лице </w:t>
      </w:r>
      <w:proofErr w:type="spellStart"/>
      <w:r w:rsidR="00E47773">
        <w:rPr>
          <w:rFonts w:eastAsia="Times New Roman"/>
          <w:sz w:val="22"/>
          <w:szCs w:val="22"/>
          <w:lang w:eastAsia="ru-RU"/>
        </w:rPr>
        <w:t>и.о</w:t>
      </w:r>
      <w:proofErr w:type="spellEnd"/>
      <w:r w:rsidR="00E47773">
        <w:rPr>
          <w:rFonts w:eastAsia="Times New Roman"/>
          <w:sz w:val="22"/>
          <w:szCs w:val="22"/>
          <w:lang w:eastAsia="ru-RU"/>
        </w:rPr>
        <w:t xml:space="preserve">. </w:t>
      </w:r>
      <w:r w:rsidRPr="00CB6FEB">
        <w:rPr>
          <w:rFonts w:eastAsia="Times New Roman"/>
          <w:sz w:val="22"/>
          <w:szCs w:val="22"/>
          <w:lang w:eastAsia="ru-RU"/>
        </w:rPr>
        <w:t xml:space="preserve">заведующего </w:t>
      </w:r>
      <w:proofErr w:type="spellStart"/>
      <w:r w:rsidR="00313EE2">
        <w:rPr>
          <w:rFonts w:eastAsia="Times New Roman"/>
          <w:b/>
          <w:i/>
          <w:sz w:val="22"/>
          <w:szCs w:val="22"/>
          <w:lang w:eastAsia="ru-RU"/>
        </w:rPr>
        <w:t>Озорниной</w:t>
      </w:r>
      <w:proofErr w:type="spellEnd"/>
      <w:r w:rsidR="00313EE2">
        <w:rPr>
          <w:rFonts w:eastAsia="Times New Roman"/>
          <w:b/>
          <w:i/>
          <w:sz w:val="22"/>
          <w:szCs w:val="22"/>
          <w:lang w:eastAsia="ru-RU"/>
        </w:rPr>
        <w:t xml:space="preserve"> Анны Александровны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 xml:space="preserve">, </w:t>
      </w:r>
      <w:r w:rsidRPr="00CB6FEB">
        <w:rPr>
          <w:rFonts w:eastAsia="Times New Roman"/>
          <w:sz w:val="22"/>
          <w:szCs w:val="22"/>
          <w:lang w:eastAsia="ru-RU"/>
        </w:rPr>
        <w:t xml:space="preserve">действующего на основании 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>Устава муниципального казённого дошкольного образовательного учреждения «Рыбниковский детский сад «Золотая рыбка» зарегистрированного в инспекции ФНС России по Верх-</w:t>
      </w:r>
      <w:proofErr w:type="spellStart"/>
      <w:r w:rsidRPr="00CB6FEB">
        <w:rPr>
          <w:rFonts w:eastAsia="Times New Roman"/>
          <w:b/>
          <w:i/>
          <w:sz w:val="22"/>
          <w:szCs w:val="22"/>
          <w:lang w:eastAsia="ru-RU"/>
        </w:rPr>
        <w:t>Исетскому</w:t>
      </w:r>
      <w:proofErr w:type="spellEnd"/>
      <w:r w:rsidRPr="00CB6FEB">
        <w:rPr>
          <w:rFonts w:eastAsia="Times New Roman"/>
          <w:b/>
          <w:i/>
          <w:sz w:val="22"/>
          <w:szCs w:val="22"/>
          <w:lang w:eastAsia="ru-RU"/>
        </w:rPr>
        <w:t xml:space="preserve"> району г. Екатеринбурга в Единый государственный реестр юридических лиц 01.08.2016г</w:t>
      </w:r>
      <w:r w:rsidRPr="00CB6FEB">
        <w:rPr>
          <w:rFonts w:eastAsia="Times New Roman"/>
          <w:sz w:val="22"/>
          <w:szCs w:val="22"/>
          <w:lang w:eastAsia="ru-RU"/>
        </w:rPr>
        <w:t>., с одной стороны и</w:t>
      </w:r>
    </w:p>
    <w:p w14:paraId="7E2A09CD" w14:textId="7D3C0409" w:rsidR="00A136E3" w:rsidRPr="00E47773" w:rsidRDefault="00A136E3" w:rsidP="00E47773">
      <w:pPr>
        <w:widowControl w:val="0"/>
        <w:pBdr>
          <w:bottom w:val="single" w:sz="4" w:space="0" w:color="auto"/>
        </w:pBdr>
        <w:tabs>
          <w:tab w:val="center" w:pos="5031"/>
          <w:tab w:val="left" w:pos="705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14:paraId="2DC6FAE7" w14:textId="77777777" w:rsidR="00A136E3" w:rsidRPr="00844268" w:rsidRDefault="00A136E3" w:rsidP="00A136E3">
      <w:pPr>
        <w:spacing w:after="0" w:line="240" w:lineRule="auto"/>
        <w:ind w:firstLine="708"/>
        <w:jc w:val="center"/>
        <w:rPr>
          <w:rFonts w:eastAsia="Times New Roman"/>
          <w:i/>
          <w:iCs/>
          <w:sz w:val="16"/>
          <w:szCs w:val="16"/>
          <w:lang w:eastAsia="ru-RU"/>
        </w:rPr>
      </w:pPr>
      <w:r w:rsidRPr="00CB6FEB">
        <w:rPr>
          <w:rFonts w:eastAsia="Times New Roman"/>
          <w:szCs w:val="24"/>
          <w:lang w:eastAsia="ru-RU"/>
        </w:rPr>
        <w:t xml:space="preserve"> </w:t>
      </w:r>
      <w:r w:rsidRPr="00844268">
        <w:rPr>
          <w:rFonts w:eastAsia="Times New Roman"/>
          <w:i/>
          <w:iCs/>
          <w:sz w:val="16"/>
          <w:szCs w:val="16"/>
          <w:lang w:eastAsia="ru-RU"/>
        </w:rPr>
        <w:t>(фамилия, имя, отчество родителя),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71"/>
        <w:gridCol w:w="850"/>
        <w:gridCol w:w="3400"/>
      </w:tblGrid>
      <w:tr w:rsidR="00E47773" w:rsidRPr="00CB6FEB" w14:paraId="4FEFDD5D" w14:textId="77777777" w:rsidTr="00E47773">
        <w:trPr>
          <w:trHeight w:val="28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44C74" w14:textId="655B77FC" w:rsidR="00E47773" w:rsidRPr="00287287" w:rsidRDefault="00E47773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eastAsia="Times New Roman"/>
                <w:sz w:val="22"/>
                <w:szCs w:val="22"/>
                <w:lang w:eastAsia="ru-RU"/>
              </w:rPr>
            </w:pPr>
            <w:r w:rsidRPr="00287287">
              <w:rPr>
                <w:rFonts w:eastAsia="Times New Roman"/>
                <w:sz w:val="22"/>
                <w:szCs w:val="22"/>
                <w:lang w:eastAsia="ru-RU"/>
              </w:rPr>
              <w:t>действующего на основании паспорта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</w:t>
            </w:r>
            <w:r w:rsidRPr="0028728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D4EDC7" w14:textId="654E4639" w:rsidR="00E47773" w:rsidRPr="00287287" w:rsidRDefault="00E47773" w:rsidP="00A7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B9442" w14:textId="042B652C" w:rsidR="00E47773" w:rsidRPr="00287287" w:rsidRDefault="00E47773" w:rsidP="00D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87287">
              <w:rPr>
                <w:rFonts w:eastAsia="Times New Roman"/>
                <w:i/>
                <w:sz w:val="22"/>
                <w:szCs w:val="22"/>
                <w:lang w:eastAsia="ru-RU"/>
              </w:rPr>
              <w:t>выдан</w:t>
            </w: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E7283C" w14:textId="77777777" w:rsidR="00E47773" w:rsidRDefault="00E47773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6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14:paraId="655383B0" w14:textId="06E8ED60" w:rsidR="00400B6D" w:rsidRPr="00287287" w:rsidRDefault="00400B6D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6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</w:tbl>
    <w:p w14:paraId="400C1E3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16"/>
          <w:szCs w:val="16"/>
          <w:lang w:eastAsia="ru-RU"/>
        </w:rPr>
      </w:pPr>
      <w:r w:rsidRPr="00CB6FEB"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CB6FEB">
        <w:rPr>
          <w:rFonts w:eastAsia="Times New Roman"/>
          <w:i/>
          <w:sz w:val="16"/>
          <w:szCs w:val="16"/>
          <w:lang w:eastAsia="ru-RU"/>
        </w:rPr>
        <w:t>(наименование и реквизиты документа, удостоверяющего полномочия представителя)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4507"/>
        <w:gridCol w:w="1305"/>
        <w:gridCol w:w="850"/>
      </w:tblGrid>
      <w:tr w:rsidR="00A136E3" w:rsidRPr="00CB6FEB" w14:paraId="5311698D" w14:textId="77777777" w:rsidTr="00844268">
        <w:tc>
          <w:tcPr>
            <w:tcW w:w="10343" w:type="dxa"/>
            <w:gridSpan w:val="4"/>
            <w:shd w:val="clear" w:color="auto" w:fill="auto"/>
            <w:vAlign w:val="bottom"/>
          </w:tcPr>
          <w:p w14:paraId="2BF0E1C1" w14:textId="23AF411F" w:rsidR="00A136E3" w:rsidRPr="00E47773" w:rsidRDefault="00A136E3" w:rsidP="00A71B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844268" w:rsidRPr="00CB6FEB" w14:paraId="6D7F079A" w14:textId="77777777" w:rsidTr="00844268">
        <w:tc>
          <w:tcPr>
            <w:tcW w:w="3681" w:type="dxa"/>
            <w:shd w:val="clear" w:color="auto" w:fill="auto"/>
          </w:tcPr>
          <w:p w14:paraId="5E0B2827" w14:textId="4C64A935" w:rsidR="00844268" w:rsidRPr="00287287" w:rsidRDefault="00844268" w:rsidP="00D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87287">
              <w:rPr>
                <w:rFonts w:eastAsia="Times New Roman"/>
                <w:sz w:val="22"/>
                <w:szCs w:val="22"/>
                <w:lang w:eastAsia="ru-RU"/>
              </w:rPr>
              <w:t>интересах несовершеннолетнего</w:t>
            </w:r>
          </w:p>
        </w:tc>
        <w:tc>
          <w:tcPr>
            <w:tcW w:w="4507" w:type="dxa"/>
            <w:shd w:val="clear" w:color="auto" w:fill="auto"/>
          </w:tcPr>
          <w:p w14:paraId="24E135A1" w14:textId="15620F37" w:rsidR="00844268" w:rsidRPr="00844268" w:rsidRDefault="00844268" w:rsidP="0084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14:paraId="6ED331E2" w14:textId="6DEE795C" w:rsidR="00844268" w:rsidRPr="00844268" w:rsidRDefault="00844268" w:rsidP="00A7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72DA77C" w14:textId="70B2AA17" w:rsidR="00844268" w:rsidRPr="00844268" w:rsidRDefault="00844268" w:rsidP="0036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3D538AB1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16"/>
          <w:szCs w:val="16"/>
          <w:lang w:eastAsia="ru-RU"/>
        </w:rPr>
      </w:pPr>
      <w:r w:rsidRPr="00CB6FEB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 </w:t>
      </w:r>
      <w:r w:rsidRPr="00CB6FEB">
        <w:rPr>
          <w:rFonts w:eastAsia="Times New Roman"/>
          <w:i/>
          <w:sz w:val="16"/>
          <w:szCs w:val="16"/>
          <w:lang w:eastAsia="ru-RU"/>
        </w:rPr>
        <w:t>(фамилия, имя, отчество (при наличии), дата рождения)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544"/>
        <w:gridCol w:w="6946"/>
      </w:tblGrid>
      <w:tr w:rsidR="00A136E3" w:rsidRPr="00CB6FEB" w14:paraId="29A253C5" w14:textId="77777777" w:rsidTr="00E47773">
        <w:trPr>
          <w:trHeight w:val="238"/>
        </w:trPr>
        <w:tc>
          <w:tcPr>
            <w:tcW w:w="3544" w:type="dxa"/>
            <w:shd w:val="clear" w:color="auto" w:fill="auto"/>
          </w:tcPr>
          <w:p w14:paraId="48FC89EF" w14:textId="35FB6FBB" w:rsidR="00A136E3" w:rsidRPr="00287287" w:rsidRDefault="00E47773" w:rsidP="00D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зарегистрированного</w:t>
            </w:r>
            <w:r w:rsidR="00A136E3" w:rsidRPr="00287287">
              <w:rPr>
                <w:rFonts w:eastAsia="Times New Roman"/>
                <w:sz w:val="22"/>
                <w:szCs w:val="22"/>
                <w:lang w:eastAsia="ru-RU"/>
              </w:rPr>
              <w:t xml:space="preserve"> по адресу:</w:t>
            </w:r>
          </w:p>
        </w:tc>
        <w:tc>
          <w:tcPr>
            <w:tcW w:w="6946" w:type="dxa"/>
            <w:shd w:val="clear" w:color="auto" w:fill="auto"/>
          </w:tcPr>
          <w:p w14:paraId="1AEDE268" w14:textId="77777777" w:rsidR="00A136E3" w:rsidRDefault="00A136E3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</w:p>
          <w:p w14:paraId="331366EE" w14:textId="77777777" w:rsidR="00400B6D" w:rsidRDefault="00400B6D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</w:p>
          <w:p w14:paraId="0A608651" w14:textId="77777777" w:rsidR="00400B6D" w:rsidRDefault="00400B6D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</w:p>
          <w:p w14:paraId="1B44634D" w14:textId="1134354F" w:rsidR="00400B6D" w:rsidRPr="00E47773" w:rsidRDefault="00400B6D" w:rsidP="00E4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435B0DD3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16"/>
          <w:szCs w:val="16"/>
          <w:lang w:eastAsia="ru-RU"/>
        </w:rPr>
      </w:pPr>
      <w:r w:rsidRPr="00CB6FEB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</w:t>
      </w:r>
      <w:r w:rsidRPr="00CB6FEB">
        <w:rPr>
          <w:rFonts w:eastAsia="Times New Roman"/>
          <w:i/>
          <w:sz w:val="16"/>
          <w:szCs w:val="16"/>
          <w:lang w:eastAsia="ru-RU"/>
        </w:rPr>
        <w:t>(адрес места жительства ребенка с указанием индекса)</w:t>
      </w:r>
    </w:p>
    <w:p w14:paraId="172E365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2E8580A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068651B3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eastAsia="ru-RU"/>
        </w:rPr>
        <w:t>I. Предмет договора</w:t>
      </w:r>
    </w:p>
    <w:p w14:paraId="69F9003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108B178E" w14:textId="77777777" w:rsidR="00A136E3" w:rsidRPr="00CB6FEB" w:rsidRDefault="00A136E3" w:rsidP="0049601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1.1.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Предметом договора являются оказание дошкольной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содержание Воспитанника в образовательной организации, присмотр и уход за Воспитанником.</w:t>
      </w:r>
    </w:p>
    <w:p w14:paraId="43134B92" w14:textId="77777777" w:rsidR="00A136E3" w:rsidRPr="00CB6FEB" w:rsidRDefault="00A136E3" w:rsidP="0049601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1.2.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Форма обучения </w:t>
      </w:r>
      <w:r w:rsidRPr="00CB6FEB">
        <w:rPr>
          <w:rFonts w:eastAsia="Times New Roman"/>
          <w:b/>
          <w:i/>
          <w:sz w:val="22"/>
          <w:szCs w:val="22"/>
          <w:u w:val="single"/>
          <w:lang w:eastAsia="ru-RU"/>
        </w:rPr>
        <w:t>очная</w:t>
      </w:r>
      <w:r w:rsidRPr="00CB6FEB">
        <w:rPr>
          <w:rFonts w:eastAsia="Times New Roman"/>
          <w:sz w:val="22"/>
          <w:szCs w:val="22"/>
          <w:lang w:eastAsia="ru-RU"/>
        </w:rPr>
        <w:t>.</w:t>
      </w:r>
    </w:p>
    <w:p w14:paraId="56470797" w14:textId="77777777" w:rsidR="00A136E3" w:rsidRPr="00CB6FEB" w:rsidRDefault="00A136E3" w:rsidP="0049601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b/>
          <w:i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1.3.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Наименование образовательной программы 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>основная образовательная программа дошкольного образования в группах общеразвивающей направленности МКДОУ «Рыбниковский детский сад «Золотая рыбка».</w:t>
      </w:r>
    </w:p>
    <w:p w14:paraId="22CC83B8" w14:textId="7F2FB0C8" w:rsidR="00496012" w:rsidRPr="001836AF" w:rsidRDefault="00A136E3" w:rsidP="0049601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b/>
          <w:color w:val="FF0000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1.4.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496012" w:rsidRPr="00496012">
        <w:rPr>
          <w:rFonts w:eastAsia="Times New Roman"/>
          <w:sz w:val="22"/>
          <w:szCs w:val="22"/>
          <w:lang w:eastAsia="ru-RU"/>
        </w:rPr>
        <w:t>Срок освоения образовательной программы (продолжительность обучения) на момент подписания настоящего Договора составляет _</w:t>
      </w:r>
      <w:r w:rsidR="00400B6D">
        <w:rPr>
          <w:rFonts w:eastAsia="Times New Roman"/>
          <w:sz w:val="22"/>
          <w:szCs w:val="22"/>
          <w:u w:val="single"/>
          <w:lang w:eastAsia="ru-RU"/>
        </w:rPr>
        <w:t>_____</w:t>
      </w:r>
      <w:r w:rsidR="00A827B0">
        <w:rPr>
          <w:rFonts w:eastAsia="Times New Roman"/>
          <w:sz w:val="22"/>
          <w:szCs w:val="22"/>
          <w:lang w:eastAsia="ru-RU"/>
        </w:rPr>
        <w:t>_ календарный год (лет</w:t>
      </w:r>
      <w:r w:rsidR="00496012" w:rsidRPr="00496012">
        <w:rPr>
          <w:rFonts w:eastAsia="Times New Roman"/>
          <w:sz w:val="22"/>
          <w:szCs w:val="22"/>
          <w:lang w:eastAsia="ru-RU"/>
        </w:rPr>
        <w:t xml:space="preserve">) с </w:t>
      </w:r>
      <w:r w:rsidR="00400B6D">
        <w:rPr>
          <w:rFonts w:eastAsia="Times New Roman"/>
          <w:sz w:val="22"/>
          <w:szCs w:val="22"/>
          <w:lang w:eastAsia="ru-RU"/>
        </w:rPr>
        <w:t>_________</w:t>
      </w:r>
      <w:r w:rsidR="00686FE9">
        <w:rPr>
          <w:rFonts w:eastAsia="Times New Roman"/>
          <w:sz w:val="22"/>
          <w:szCs w:val="22"/>
          <w:lang w:eastAsia="ru-RU"/>
        </w:rPr>
        <w:t>.</w:t>
      </w:r>
      <w:r w:rsidR="00686FE9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="00686FE9">
        <w:rPr>
          <w:rFonts w:eastAsia="Times New Roman"/>
          <w:sz w:val="22"/>
          <w:szCs w:val="22"/>
          <w:lang w:eastAsia="ru-RU"/>
        </w:rPr>
        <w:t>по</w:t>
      </w:r>
      <w:r w:rsidR="004C305B">
        <w:rPr>
          <w:rFonts w:eastAsia="Times New Roman"/>
          <w:color w:val="FF0000"/>
          <w:sz w:val="22"/>
          <w:szCs w:val="22"/>
          <w:lang w:eastAsia="ru-RU"/>
        </w:rPr>
        <w:t xml:space="preserve"> </w:t>
      </w:r>
      <w:r w:rsidR="00400B6D">
        <w:rPr>
          <w:rFonts w:eastAsia="Times New Roman"/>
          <w:sz w:val="22"/>
          <w:szCs w:val="22"/>
          <w:lang w:eastAsia="ru-RU"/>
        </w:rPr>
        <w:t>____________</w:t>
      </w:r>
      <w:r w:rsidR="00496012" w:rsidRPr="00496012">
        <w:rPr>
          <w:rFonts w:eastAsia="Times New Roman"/>
          <w:sz w:val="22"/>
          <w:szCs w:val="22"/>
          <w:lang w:eastAsia="ru-RU"/>
        </w:rPr>
        <w:t>.</w:t>
      </w:r>
      <w:r w:rsidR="001836AF">
        <w:rPr>
          <w:rFonts w:eastAsia="Times New Roman"/>
          <w:sz w:val="22"/>
          <w:szCs w:val="22"/>
          <w:lang w:eastAsia="ru-RU"/>
        </w:rPr>
        <w:t xml:space="preserve"> </w:t>
      </w:r>
    </w:p>
    <w:p w14:paraId="79F91F29" w14:textId="7F340734" w:rsidR="00496012" w:rsidRPr="00CB6FEB" w:rsidRDefault="00A136E3" w:rsidP="0049601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1.5.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Режим пребывания Воспитанника в образовательном учреждении </w:t>
      </w:r>
      <w:r w:rsidR="00496012">
        <w:rPr>
          <w:rFonts w:eastAsia="Times New Roman"/>
          <w:sz w:val="22"/>
          <w:szCs w:val="22"/>
          <w:lang w:eastAsia="ru-RU"/>
        </w:rPr>
        <w:t>–</w:t>
      </w:r>
      <w:r w:rsidRPr="00CB6FEB">
        <w:rPr>
          <w:rFonts w:eastAsia="Times New Roman"/>
          <w:sz w:val="22"/>
          <w:szCs w:val="22"/>
          <w:lang w:eastAsia="ru-RU"/>
        </w:rPr>
        <w:t xml:space="preserve"> режим </w:t>
      </w:r>
      <w:r>
        <w:rPr>
          <w:rFonts w:eastAsia="Times New Roman"/>
          <w:sz w:val="22"/>
          <w:szCs w:val="22"/>
          <w:lang w:eastAsia="ru-RU"/>
        </w:rPr>
        <w:t>полного дн</w:t>
      </w:r>
      <w:r w:rsidRPr="00CB6FEB">
        <w:rPr>
          <w:rFonts w:eastAsia="Times New Roman"/>
          <w:sz w:val="22"/>
          <w:szCs w:val="22"/>
          <w:lang w:eastAsia="ru-RU"/>
        </w:rPr>
        <w:t xml:space="preserve">я (10,5-часового пребывания), </w:t>
      </w:r>
      <w:r w:rsidRPr="00CB6FEB">
        <w:rPr>
          <w:rFonts w:eastAsia="Times New Roman"/>
          <w:b/>
          <w:i/>
          <w:sz w:val="22"/>
          <w:szCs w:val="22"/>
          <w:lang w:eastAsia="ru-RU"/>
        </w:rPr>
        <w:t>с 7.30 до 18.00 часов</w:t>
      </w:r>
      <w:r w:rsidRPr="00CB6FEB">
        <w:rPr>
          <w:rFonts w:eastAsia="Times New Roman"/>
          <w:sz w:val="22"/>
          <w:szCs w:val="22"/>
          <w:lang w:eastAsia="ru-RU"/>
        </w:rPr>
        <w:t>.</w:t>
      </w:r>
    </w:p>
    <w:tbl>
      <w:tblPr>
        <w:tblW w:w="94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73"/>
        <w:gridCol w:w="6095"/>
      </w:tblGrid>
      <w:tr w:rsidR="00A136E3" w:rsidRPr="002868AC" w14:paraId="159A5A30" w14:textId="77777777" w:rsidTr="00992E71">
        <w:tc>
          <w:tcPr>
            <w:tcW w:w="3373" w:type="dxa"/>
            <w:shd w:val="clear" w:color="auto" w:fill="auto"/>
          </w:tcPr>
          <w:p w14:paraId="54C83A1A" w14:textId="77777777" w:rsidR="00A136E3" w:rsidRPr="002868AC" w:rsidRDefault="00A136E3" w:rsidP="00992E71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-73"/>
              <w:rPr>
                <w:rFonts w:eastAsia="Times New Roman"/>
                <w:sz w:val="22"/>
                <w:szCs w:val="22"/>
                <w:lang w:eastAsia="ru-RU"/>
              </w:rPr>
            </w:pPr>
            <w:r w:rsidRPr="002868AC">
              <w:rPr>
                <w:rFonts w:eastAsia="Times New Roman"/>
                <w:sz w:val="22"/>
                <w:szCs w:val="22"/>
                <w:lang w:eastAsia="ru-RU"/>
              </w:rPr>
              <w:t>1.6.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868AC">
              <w:rPr>
                <w:rFonts w:eastAsia="Times New Roman"/>
                <w:sz w:val="22"/>
                <w:szCs w:val="22"/>
                <w:lang w:eastAsia="ru-RU"/>
              </w:rPr>
              <w:t>Воспитанник зачисляется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069CAEB" w14:textId="77A21F85" w:rsidR="00A136E3" w:rsidRPr="002868AC" w:rsidRDefault="00A136E3" w:rsidP="0049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Times New Roman"/>
                <w:b/>
                <w:i/>
                <w:sz w:val="22"/>
                <w:szCs w:val="22"/>
                <w:lang w:eastAsia="ru-RU"/>
              </w:rPr>
            </w:pPr>
          </w:p>
        </w:tc>
      </w:tr>
    </w:tbl>
    <w:p w14:paraId="5D829B7B" w14:textId="77777777" w:rsidR="00A136E3" w:rsidRPr="00CB6FEB" w:rsidRDefault="00A136E3" w:rsidP="00A136E3">
      <w:pPr>
        <w:tabs>
          <w:tab w:val="left" w:pos="567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B6FEB">
        <w:rPr>
          <w:rFonts w:eastAsia="Times New Roman"/>
          <w:szCs w:val="24"/>
          <w:lang w:eastAsia="ru-RU"/>
        </w:rPr>
        <w:t xml:space="preserve">  </w:t>
      </w:r>
    </w:p>
    <w:p w14:paraId="7693B8CA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eastAsia="ru-RU"/>
        </w:rPr>
        <w:t xml:space="preserve">II. Взаимодействие Сторон </w:t>
      </w:r>
    </w:p>
    <w:p w14:paraId="1C2507EF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</w:p>
    <w:p w14:paraId="53AE1AB0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i/>
          <w:sz w:val="22"/>
          <w:szCs w:val="22"/>
          <w:lang w:eastAsia="ru-RU"/>
        </w:rPr>
      </w:pPr>
      <w:r w:rsidRPr="00CB6FEB">
        <w:rPr>
          <w:rFonts w:eastAsia="Times New Roman"/>
          <w:b/>
          <w:i/>
          <w:sz w:val="22"/>
          <w:szCs w:val="22"/>
          <w:lang w:eastAsia="ru-RU"/>
        </w:rPr>
        <w:t>2.1. Исполнитель вправе:</w:t>
      </w:r>
    </w:p>
    <w:p w14:paraId="5942BAF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2.1.1.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Самостоятельно осуществлять образовательную деятельность.</w:t>
      </w:r>
    </w:p>
    <w:p w14:paraId="700C48B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i/>
          <w:sz w:val="22"/>
          <w:szCs w:val="22"/>
          <w:lang w:eastAsia="ru-RU"/>
        </w:rPr>
      </w:pPr>
      <w:r w:rsidRPr="00CB6FEB">
        <w:rPr>
          <w:rFonts w:eastAsia="Times New Roman"/>
          <w:b/>
          <w:i/>
          <w:sz w:val="22"/>
          <w:szCs w:val="22"/>
          <w:lang w:eastAsia="ru-RU"/>
        </w:rPr>
        <w:t>2.2. Заказчик вправе:</w:t>
      </w:r>
    </w:p>
    <w:p w14:paraId="224E4EE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2.2.1.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Участвовать в образовательной деятельности образовательной организации, в том числе, в формировании образовательной программы </w:t>
      </w:r>
    </w:p>
    <w:p w14:paraId="3136A7A6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2.2.2.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Получать от Исполнителя информацию:</w:t>
      </w:r>
    </w:p>
    <w:p w14:paraId="18CA6512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-по вопросам организации и обеспечения надлежащего исполнения услуг, предусмотренных </w:t>
      </w:r>
      <w:hyperlink w:anchor="Par74" w:history="1">
        <w:r w:rsidRPr="00CB6FEB">
          <w:rPr>
            <w:rFonts w:eastAsia="Times New Roman"/>
            <w:color w:val="000000"/>
            <w:sz w:val="22"/>
            <w:szCs w:val="22"/>
            <w:lang w:eastAsia="ru-RU"/>
          </w:rPr>
          <w:t>разделом I</w:t>
        </w:r>
      </w:hyperlink>
      <w:r w:rsidRPr="00CB6FEB">
        <w:rPr>
          <w:rFonts w:eastAsia="Times New Roman"/>
          <w:sz w:val="22"/>
          <w:szCs w:val="22"/>
          <w:lang w:eastAsia="ru-RU"/>
        </w:rPr>
        <w:t xml:space="preserve"> настоящего Договора;</w:t>
      </w:r>
    </w:p>
    <w:p w14:paraId="27942E3F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-о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2C7AC573" w14:textId="77777777" w:rsidR="00E97462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707C2ACB" w14:textId="77777777" w:rsidR="006D4834" w:rsidRDefault="006D4834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7487A9C7" w14:textId="77777777" w:rsidR="00E97462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7ABEDE08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lastRenderedPageBreak/>
        <w:t>2.2.3.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758CD20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2.2.4.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Находиться с Воспитанником в образовательной организации в период его адаптации в течение ___________________</w:t>
      </w:r>
      <w:r w:rsidRPr="00CB6FEB">
        <w:rPr>
          <w:rFonts w:eastAsia="Times New Roman"/>
          <w:i/>
          <w:sz w:val="22"/>
          <w:szCs w:val="22"/>
          <w:u w:val="single"/>
          <w:lang w:eastAsia="ru-RU"/>
        </w:rPr>
        <w:t>3 (трёх) дней, с 9.00 до 11.00 часов</w:t>
      </w:r>
      <w:r w:rsidRPr="00CB6FEB">
        <w:rPr>
          <w:rFonts w:eastAsia="Times New Roman"/>
          <w:sz w:val="22"/>
          <w:szCs w:val="22"/>
          <w:lang w:eastAsia="ru-RU"/>
        </w:rPr>
        <w:t>_______________________.</w:t>
      </w:r>
    </w:p>
    <w:p w14:paraId="74C1ED9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16"/>
          <w:szCs w:val="16"/>
          <w:lang w:eastAsia="ru-RU"/>
        </w:rPr>
      </w:pPr>
      <w:r w:rsidRPr="00CB6FEB">
        <w:rPr>
          <w:rFonts w:eastAsia="Times New Roman"/>
          <w:sz w:val="18"/>
          <w:szCs w:val="18"/>
          <w:lang w:eastAsia="ru-RU"/>
        </w:rPr>
        <w:t xml:space="preserve">                                              </w:t>
      </w:r>
      <w:r w:rsidRPr="00CB6FEB">
        <w:rPr>
          <w:rFonts w:eastAsia="Times New Roman"/>
          <w:i/>
          <w:sz w:val="16"/>
          <w:szCs w:val="16"/>
          <w:lang w:eastAsia="ru-RU"/>
        </w:rPr>
        <w:t>(продолжительность пребывания Заказчика в образовательной организации)</w:t>
      </w:r>
    </w:p>
    <w:p w14:paraId="4EC56139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2.2.5.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052FA2C0" w14:textId="77777777" w:rsidR="00A136E3" w:rsidRPr="00CB6FEB" w:rsidRDefault="00A136E3" w:rsidP="00A136E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  <w:r w:rsidRPr="00CB6FEB">
        <w:rPr>
          <w:sz w:val="22"/>
          <w:szCs w:val="22"/>
          <w:lang w:eastAsia="ru-RU"/>
        </w:rPr>
        <w:t xml:space="preserve">         2.2.6.</w:t>
      </w:r>
      <w:r>
        <w:rPr>
          <w:sz w:val="22"/>
          <w:szCs w:val="22"/>
          <w:lang w:eastAsia="ru-RU"/>
        </w:rPr>
        <w:t xml:space="preserve"> </w:t>
      </w:r>
      <w:r w:rsidRPr="00CB6FEB">
        <w:rPr>
          <w:sz w:val="22"/>
          <w:szCs w:val="22"/>
          <w:lang w:eastAsia="ru-RU"/>
        </w:rPr>
        <w:t xml:space="preserve">Принимать участие в деятельности коллегиальных органов управления, предусмотренных Уставом образовательной организации. </w:t>
      </w:r>
    </w:p>
    <w:p w14:paraId="0F834777" w14:textId="77777777" w:rsidR="00A136E3" w:rsidRPr="00CB6FEB" w:rsidRDefault="00A136E3" w:rsidP="00A136E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  <w:r w:rsidRPr="00CB6FEB">
        <w:rPr>
          <w:sz w:val="22"/>
          <w:szCs w:val="22"/>
          <w:lang w:eastAsia="ru-RU"/>
        </w:rPr>
        <w:t xml:space="preserve">         2.2.7.</w:t>
      </w:r>
      <w:r>
        <w:rPr>
          <w:sz w:val="22"/>
          <w:szCs w:val="22"/>
          <w:lang w:eastAsia="ru-RU"/>
        </w:rPr>
        <w:t xml:space="preserve"> </w:t>
      </w:r>
      <w:r w:rsidRPr="00CB6FEB">
        <w:rPr>
          <w:sz w:val="22"/>
          <w:szCs w:val="22"/>
          <w:lang w:eastAsia="ru-RU"/>
        </w:rPr>
        <w:t>Получать компенсации части родительской платы за содержание Воспитанника в муниципальных образовательных организациях на территории Каменского городского округа на основании Постановления Главы администрации МО «Каменский городской округ»;</w:t>
      </w:r>
    </w:p>
    <w:p w14:paraId="3A595E0C" w14:textId="77777777" w:rsidR="00A136E3" w:rsidRPr="00CB6FEB" w:rsidRDefault="00A136E3" w:rsidP="00A136E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  <w:r w:rsidRPr="00CB6FEB">
        <w:rPr>
          <w:sz w:val="22"/>
          <w:szCs w:val="22"/>
          <w:lang w:eastAsia="ru-RU"/>
        </w:rPr>
        <w:t xml:space="preserve">         2.2.8.</w:t>
      </w:r>
      <w:r>
        <w:rPr>
          <w:sz w:val="22"/>
          <w:szCs w:val="22"/>
          <w:lang w:eastAsia="ru-RU"/>
        </w:rPr>
        <w:t xml:space="preserve"> </w:t>
      </w:r>
      <w:r w:rsidRPr="00CB6FEB">
        <w:rPr>
          <w:sz w:val="22"/>
          <w:szCs w:val="22"/>
          <w:lang w:eastAsia="ru-RU"/>
        </w:rPr>
        <w:t>Расторгнуть настоящий договор досрочно в одностороннем порядке, предварительно уведомив об этом образовательную организацию за 10 дней.</w:t>
      </w:r>
    </w:p>
    <w:p w14:paraId="1179C69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07C3FBE7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i/>
          <w:sz w:val="22"/>
          <w:szCs w:val="22"/>
          <w:lang w:eastAsia="ru-RU"/>
        </w:rPr>
      </w:pPr>
      <w:r w:rsidRPr="00CB6FEB">
        <w:rPr>
          <w:rFonts w:eastAsia="Times New Roman"/>
          <w:b/>
          <w:i/>
          <w:sz w:val="22"/>
          <w:szCs w:val="22"/>
          <w:lang w:eastAsia="ru-RU"/>
        </w:rPr>
        <w:t>2.3. Исполнитель обязан:</w:t>
      </w:r>
    </w:p>
    <w:p w14:paraId="04A3821F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0FC39164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2.3.2.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 xml:space="preserve">Обеспечить надлежащее предоставление услуг, предусмотренных </w:t>
      </w:r>
      <w:hyperlink w:anchor="Par74" w:history="1">
        <w:r w:rsidRPr="00CB6FEB">
          <w:rPr>
            <w:rFonts w:eastAsia="Times New Roman"/>
            <w:color w:val="000000"/>
            <w:sz w:val="22"/>
            <w:szCs w:val="22"/>
            <w:lang w:eastAsia="ru-RU"/>
          </w:rPr>
          <w:t>разделом I</w:t>
        </w:r>
      </w:hyperlink>
      <w:r w:rsidRPr="00CB6FEB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5CAD70A9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2.3.3.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4C7DA3E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2.3.4.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20C1DA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2.3.5.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5DA015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2.3.6.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772E5AA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2.3.7. Обучать Воспитанника по образовательной программе, предусмотренной </w:t>
      </w:r>
      <w:hyperlink w:anchor="Par78" w:history="1">
        <w:r w:rsidRPr="00CB6FEB">
          <w:rPr>
            <w:rFonts w:eastAsia="Times New Roman"/>
            <w:sz w:val="22"/>
            <w:szCs w:val="22"/>
            <w:lang w:eastAsia="ru-RU"/>
          </w:rPr>
          <w:t>пунктом 1.3</w:t>
        </w:r>
      </w:hyperlink>
      <w:r w:rsidRPr="00CB6FEB">
        <w:rPr>
          <w:rFonts w:eastAsia="Times New Roman"/>
          <w:sz w:val="22"/>
          <w:szCs w:val="22"/>
          <w:lang w:eastAsia="ru-RU"/>
        </w:rPr>
        <w:t xml:space="preserve"> настоящего Договора.</w:t>
      </w:r>
    </w:p>
    <w:p w14:paraId="4DE180E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2.3.8.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F1BD997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2.3.9. Обеспечивать    Воспитанника    необходимым    сбалансированным 3 – разовым питанием   </w:t>
      </w:r>
    </w:p>
    <w:p w14:paraId="4A77595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2.3.10.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Переводить Воспитанника в следующую возрастную группу.</w:t>
      </w:r>
    </w:p>
    <w:p w14:paraId="5FAC00A7" w14:textId="77777777" w:rsidR="00A136E3" w:rsidRPr="00CB6FEB" w:rsidRDefault="00A136E3" w:rsidP="00A136E3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2.3.11.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Уведомить Заказчика за 1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4A1E58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2.3.12. Обеспечить соблюдение требований Федерального </w:t>
      </w:r>
      <w:hyperlink r:id="rId4" w:history="1">
        <w:r w:rsidRPr="00CB6FEB">
          <w:rPr>
            <w:rFonts w:eastAsia="Times New Roman"/>
            <w:sz w:val="22"/>
            <w:szCs w:val="22"/>
            <w:lang w:eastAsia="ru-RU"/>
          </w:rPr>
          <w:t>закона</w:t>
        </w:r>
      </w:hyperlink>
      <w:r w:rsidRPr="00CB6FEB">
        <w:rPr>
          <w:rFonts w:eastAsia="Times New Roman"/>
          <w:sz w:val="22"/>
          <w:szCs w:val="22"/>
          <w:lang w:eastAsia="ru-RU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31EF443C" w14:textId="77777777" w:rsidR="00A136E3" w:rsidRPr="00CB6FEB" w:rsidRDefault="00A136E3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2.3.13.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Исключать Воспитанника из образовательной организации на основании заявления родителей (законных представителей)</w:t>
      </w:r>
    </w:p>
    <w:p w14:paraId="4319839E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 w:val="22"/>
          <w:szCs w:val="22"/>
          <w:lang w:eastAsia="ru-RU"/>
        </w:rPr>
      </w:pPr>
    </w:p>
    <w:p w14:paraId="44DB2BB9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eastAsia="ru-RU"/>
        </w:rPr>
        <w:t>2.4. Заказчик обязан:</w:t>
      </w:r>
    </w:p>
    <w:p w14:paraId="2729448E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537C81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7803DF49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14:paraId="4799F7EB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2.4.4. Обеспечить посещение Воспитанником образовательной организации согласно правилам </w:t>
      </w:r>
      <w:r w:rsidRPr="00CB6FEB">
        <w:rPr>
          <w:rFonts w:eastAsia="Times New Roman"/>
          <w:sz w:val="22"/>
          <w:szCs w:val="22"/>
          <w:lang w:eastAsia="ru-RU"/>
        </w:rPr>
        <w:lastRenderedPageBreak/>
        <w:t>внутреннего распорядка Исполнителя.</w:t>
      </w:r>
    </w:p>
    <w:p w14:paraId="78C8CAB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4A1587E0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70A7B9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834E458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028C130" w14:textId="77777777" w:rsidR="00A136E3" w:rsidRPr="00CB6FEB" w:rsidRDefault="00A136E3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sz w:val="22"/>
          <w:szCs w:val="22"/>
        </w:rPr>
        <w:t>2.4.8.</w:t>
      </w:r>
      <w:r>
        <w:rPr>
          <w:sz w:val="22"/>
          <w:szCs w:val="22"/>
        </w:rPr>
        <w:t xml:space="preserve"> </w:t>
      </w:r>
      <w:r w:rsidRPr="00CB6FEB">
        <w:rPr>
          <w:sz w:val="22"/>
          <w:szCs w:val="22"/>
        </w:rPr>
        <w:t>Обеспечивать безопасный маршрут следования ребенка в образовательную организацию.</w:t>
      </w:r>
    </w:p>
    <w:p w14:paraId="06881147" w14:textId="77777777" w:rsidR="00A136E3" w:rsidRPr="00CB6FEB" w:rsidRDefault="00A136E3" w:rsidP="00A13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  <w:lang w:eastAsia="ru-RU"/>
        </w:rPr>
      </w:pPr>
      <w:r w:rsidRPr="00CB6FEB">
        <w:rPr>
          <w:sz w:val="22"/>
          <w:szCs w:val="22"/>
          <w:lang w:eastAsia="ru-RU"/>
        </w:rPr>
        <w:t>2.4.9.</w:t>
      </w:r>
      <w:r>
        <w:rPr>
          <w:sz w:val="22"/>
          <w:szCs w:val="22"/>
          <w:lang w:eastAsia="ru-RU"/>
        </w:rPr>
        <w:t xml:space="preserve"> </w:t>
      </w:r>
      <w:r w:rsidRPr="00CB6FEB">
        <w:rPr>
          <w:sz w:val="22"/>
          <w:szCs w:val="22"/>
          <w:lang w:eastAsia="ru-RU"/>
        </w:rPr>
        <w:t xml:space="preserve">Своевременно вносить плату за присмотр и уход за Воспитанником в соответствии с разделом </w:t>
      </w:r>
      <w:r w:rsidRPr="00CB6FEB">
        <w:rPr>
          <w:sz w:val="22"/>
          <w:szCs w:val="22"/>
          <w:lang w:val="en-US" w:eastAsia="ru-RU"/>
        </w:rPr>
        <w:t>III</w:t>
      </w:r>
      <w:r w:rsidRPr="00CB6FEB">
        <w:rPr>
          <w:sz w:val="22"/>
          <w:szCs w:val="22"/>
          <w:lang w:eastAsia="ru-RU"/>
        </w:rPr>
        <w:t xml:space="preserve"> настоящего Договора.</w:t>
      </w:r>
    </w:p>
    <w:p w14:paraId="2D0B852B" w14:textId="77777777" w:rsidR="00A136E3" w:rsidRPr="00CB6FEB" w:rsidRDefault="00A136E3" w:rsidP="00A136E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sz w:val="22"/>
          <w:szCs w:val="22"/>
          <w:lang w:eastAsia="ru-RU"/>
        </w:rPr>
        <w:t xml:space="preserve">         2.4.10.</w:t>
      </w:r>
      <w:r>
        <w:rPr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Согласовать с Исполнителем список лиц, имеющих право передавать и забирать воспитанника из дошкольной образовательной организации.</w:t>
      </w:r>
    </w:p>
    <w:p w14:paraId="2E009B30" w14:textId="77777777" w:rsidR="00A136E3" w:rsidRPr="00CB6FEB" w:rsidRDefault="00A136E3" w:rsidP="00A136E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2.4.11.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Обеспечить наличие в индивидуальном шкафчике воспитанника комплекта сменной одежды и обуви, физкультурной формы.</w:t>
      </w:r>
    </w:p>
    <w:p w14:paraId="2B598404" w14:textId="41446DB0" w:rsidR="00844268" w:rsidRPr="00CB6FEB" w:rsidRDefault="00A136E3" w:rsidP="00A136E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 xml:space="preserve">         2.4.12.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CB6FEB">
        <w:rPr>
          <w:rFonts w:eastAsia="Times New Roman"/>
          <w:sz w:val="22"/>
          <w:szCs w:val="22"/>
          <w:lang w:eastAsia="ru-RU"/>
        </w:rPr>
        <w:t>Не давать воспитаннику с собой в дошкольную образовательную организацию колющие, режущие, огнеопасные предметы и лекарственные препараты.</w:t>
      </w:r>
    </w:p>
    <w:p w14:paraId="1F2F7B62" w14:textId="77777777" w:rsidR="00A136E3" w:rsidRPr="00CB6FEB" w:rsidRDefault="00A136E3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14:paraId="7B9D2674" w14:textId="77777777" w:rsidR="00A136E3" w:rsidRPr="006D2BF8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6D2BF8">
        <w:rPr>
          <w:rFonts w:eastAsia="Times New Roman"/>
          <w:b/>
          <w:sz w:val="22"/>
          <w:szCs w:val="22"/>
          <w:lang w:val="en-US" w:eastAsia="ru-RU"/>
        </w:rPr>
        <w:t>III</w:t>
      </w:r>
      <w:r w:rsidRPr="006D2BF8">
        <w:rPr>
          <w:rFonts w:eastAsia="Times New Roman"/>
          <w:b/>
          <w:sz w:val="22"/>
          <w:szCs w:val="22"/>
          <w:lang w:eastAsia="ru-RU"/>
        </w:rPr>
        <w:t>. Размер, сроки и порядок оплаты за присмотр и уход за Воспитанником.</w:t>
      </w:r>
    </w:p>
    <w:p w14:paraId="56D937C3" w14:textId="77777777" w:rsidR="00A136E3" w:rsidRPr="006D2BF8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1ABEBF3E" w14:textId="77777777" w:rsidR="00E97462" w:rsidRPr="00E97462" w:rsidRDefault="00A136E3" w:rsidP="00E97462">
      <w:pPr>
        <w:pStyle w:val="ConsPlusNonformat"/>
        <w:tabs>
          <w:tab w:val="left" w:pos="567"/>
        </w:tabs>
        <w:ind w:firstLine="426"/>
        <w:jc w:val="both"/>
        <w:rPr>
          <w:rFonts w:ascii="Liberation Serif" w:hAnsi="Liberation Serif" w:cs="Times New Roman"/>
          <w:sz w:val="22"/>
          <w:szCs w:val="22"/>
        </w:rPr>
      </w:pPr>
      <w:r w:rsidRPr="00E97462">
        <w:rPr>
          <w:rFonts w:ascii="Liberation Serif" w:hAnsi="Liberation Serif" w:cs="Times New Roman"/>
          <w:sz w:val="22"/>
          <w:szCs w:val="22"/>
        </w:rPr>
        <w:t>3.1.</w:t>
      </w:r>
      <w:r w:rsidRPr="006D2BF8">
        <w:rPr>
          <w:sz w:val="22"/>
          <w:szCs w:val="22"/>
        </w:rPr>
        <w:t xml:space="preserve"> </w:t>
      </w:r>
      <w:r w:rsidR="00E97462" w:rsidRPr="00E97462">
        <w:rPr>
          <w:rFonts w:ascii="Liberation Serif" w:hAnsi="Liberation Serif" w:cs="Times New Roman"/>
          <w:sz w:val="22"/>
          <w:szCs w:val="22"/>
        </w:rPr>
        <w:t>Стоимость услуг Исполнителя по присмотру и уходу за Воспитанником (далее – родительская</w:t>
      </w:r>
    </w:p>
    <w:tbl>
      <w:tblPr>
        <w:tblStyle w:val="a3"/>
        <w:tblW w:w="10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2"/>
        <w:gridCol w:w="794"/>
        <w:gridCol w:w="279"/>
        <w:gridCol w:w="3497"/>
        <w:gridCol w:w="1272"/>
      </w:tblGrid>
      <w:tr w:rsidR="00E97462" w:rsidRPr="00E97462" w14:paraId="24CD560F" w14:textId="77777777" w:rsidTr="003C10B5">
        <w:trPr>
          <w:trHeight w:val="390"/>
        </w:trPr>
        <w:tc>
          <w:tcPr>
            <w:tcW w:w="4292" w:type="dxa"/>
            <w:tcBorders>
              <w:bottom w:val="nil"/>
              <w:right w:val="nil"/>
            </w:tcBorders>
          </w:tcPr>
          <w:p w14:paraId="22BB69C5" w14:textId="7DA16949" w:rsidR="00E97462" w:rsidRPr="00E97462" w:rsidRDefault="00E97462" w:rsidP="00A7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E97462">
              <w:rPr>
                <w:rFonts w:eastAsia="Times New Roman"/>
                <w:sz w:val="22"/>
                <w:szCs w:val="22"/>
                <w:lang w:eastAsia="ru-RU"/>
              </w:rPr>
              <w:t xml:space="preserve">плата) с </w:t>
            </w:r>
            <w:r w:rsidR="00A827B0">
              <w:rPr>
                <w:rFonts w:eastAsia="Times New Roman"/>
                <w:sz w:val="22"/>
                <w:szCs w:val="22"/>
                <w:lang w:eastAsia="ru-RU"/>
              </w:rPr>
              <w:t>01 января 2025</w:t>
            </w:r>
            <w:r w:rsidR="001B06AC">
              <w:rPr>
                <w:rFonts w:eastAsia="Times New Roman"/>
                <w:sz w:val="22"/>
                <w:szCs w:val="22"/>
                <w:lang w:eastAsia="ru-RU"/>
              </w:rPr>
              <w:t>г.</w:t>
            </w:r>
            <w:r w:rsidRPr="001836AF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E97462">
              <w:rPr>
                <w:rFonts w:eastAsia="Times New Roman"/>
                <w:sz w:val="22"/>
                <w:szCs w:val="22"/>
                <w:lang w:eastAsia="ru-RU"/>
              </w:rPr>
              <w:t>составляет</w:t>
            </w: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nil"/>
            </w:tcBorders>
          </w:tcPr>
          <w:p w14:paraId="0AD55F8B" w14:textId="75159ECC" w:rsidR="00E97462" w:rsidRPr="001B06AC" w:rsidRDefault="004C305B" w:rsidP="00E9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pacing w:val="-12"/>
                <w:sz w:val="22"/>
                <w:szCs w:val="22"/>
                <w:lang w:eastAsia="ru-RU"/>
              </w:rPr>
              <w:t>1675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14:paraId="36BF1B15" w14:textId="77777777" w:rsidR="00E97462" w:rsidRPr="00E97462" w:rsidRDefault="00E97462" w:rsidP="00E97462">
            <w:pPr>
              <w:widowControl w:val="0"/>
              <w:tabs>
                <w:tab w:val="left" w:pos="139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C7EC853" w14:textId="29B9BA16" w:rsidR="00E97462" w:rsidRPr="00E97462" w:rsidRDefault="00E97462" w:rsidP="003C10B5">
            <w:pPr>
              <w:widowControl w:val="0"/>
              <w:tabs>
                <w:tab w:val="left" w:pos="13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12"/>
                <w:sz w:val="22"/>
                <w:szCs w:val="22"/>
                <w:lang w:eastAsia="ru-RU"/>
              </w:rPr>
            </w:pPr>
            <w:r w:rsidRPr="00E97462">
              <w:rPr>
                <w:rFonts w:eastAsia="Times New Roman"/>
                <w:spacing w:val="-12"/>
                <w:sz w:val="22"/>
                <w:szCs w:val="22"/>
                <w:lang w:eastAsia="ru-RU"/>
              </w:rPr>
              <w:t>(</w:t>
            </w:r>
            <w:r w:rsidR="00A827B0">
              <w:rPr>
                <w:rFonts w:eastAsia="Times New Roman"/>
                <w:spacing w:val="-12"/>
                <w:sz w:val="22"/>
                <w:szCs w:val="22"/>
                <w:lang w:eastAsia="ru-RU"/>
              </w:rPr>
              <w:t>одна тысяча шестьсот семьдесят пять</w:t>
            </w:r>
            <w:r w:rsidRPr="00E97462">
              <w:rPr>
                <w:rFonts w:eastAsia="Times New Roman"/>
                <w:spacing w:val="-1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14:paraId="06D7EDE0" w14:textId="39B06200" w:rsidR="00E97462" w:rsidRPr="00E97462" w:rsidRDefault="00E97462" w:rsidP="00E9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462">
              <w:rPr>
                <w:rFonts w:eastAsia="Times New Roman"/>
                <w:sz w:val="22"/>
                <w:szCs w:val="22"/>
                <w:lang w:eastAsia="ru-RU"/>
              </w:rPr>
              <w:t>р</w:t>
            </w:r>
            <w:r w:rsidR="003C10B5">
              <w:rPr>
                <w:rFonts w:eastAsia="Times New Roman"/>
                <w:sz w:val="22"/>
                <w:szCs w:val="22"/>
                <w:lang w:eastAsia="ru-RU"/>
              </w:rPr>
              <w:t>ублей</w:t>
            </w:r>
            <w:hyperlink w:anchor="Par269" w:history="1"/>
            <w:r w:rsidRPr="00E97462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</w:tbl>
    <w:p w14:paraId="746B5350" w14:textId="2D8909F7" w:rsidR="00E97462" w:rsidRPr="00E97462" w:rsidRDefault="00E97462" w:rsidP="00E974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E97462">
        <w:rPr>
          <w:rFonts w:eastAsia="Times New Roman"/>
          <w:i/>
          <w:sz w:val="22"/>
          <w:szCs w:val="22"/>
          <w:lang w:eastAsia="ru-RU"/>
        </w:rPr>
        <w:t>(</w:t>
      </w:r>
      <w:r w:rsidRPr="00867A5A">
        <w:rPr>
          <w:rFonts w:eastAsia="Times New Roman"/>
          <w:i/>
          <w:sz w:val="22"/>
          <w:szCs w:val="22"/>
          <w:lang w:eastAsia="ru-RU"/>
        </w:rPr>
        <w:t>Постановление Главы Каменск</w:t>
      </w:r>
      <w:r w:rsidR="003C10B5" w:rsidRPr="00867A5A">
        <w:rPr>
          <w:rFonts w:eastAsia="Times New Roman"/>
          <w:i/>
          <w:sz w:val="22"/>
          <w:szCs w:val="22"/>
          <w:lang w:eastAsia="ru-RU"/>
        </w:rPr>
        <w:t>ого</w:t>
      </w:r>
      <w:r w:rsidRPr="00867A5A">
        <w:rPr>
          <w:rFonts w:eastAsia="Times New Roman"/>
          <w:i/>
          <w:sz w:val="22"/>
          <w:szCs w:val="22"/>
          <w:lang w:eastAsia="ru-RU"/>
        </w:rPr>
        <w:t xml:space="preserve"> </w:t>
      </w:r>
      <w:r w:rsidR="003C10B5" w:rsidRPr="00867A5A">
        <w:rPr>
          <w:rFonts w:eastAsia="Times New Roman"/>
          <w:i/>
          <w:sz w:val="22"/>
          <w:szCs w:val="22"/>
          <w:lang w:eastAsia="ru-RU"/>
        </w:rPr>
        <w:t>муниципального</w:t>
      </w:r>
      <w:r w:rsidRPr="00867A5A">
        <w:rPr>
          <w:rFonts w:eastAsia="Times New Roman"/>
          <w:i/>
          <w:sz w:val="22"/>
          <w:szCs w:val="22"/>
          <w:lang w:eastAsia="ru-RU"/>
        </w:rPr>
        <w:t xml:space="preserve"> округ</w:t>
      </w:r>
      <w:r w:rsidR="003C10B5" w:rsidRPr="00867A5A">
        <w:rPr>
          <w:rFonts w:eastAsia="Times New Roman"/>
          <w:i/>
          <w:sz w:val="22"/>
          <w:szCs w:val="22"/>
          <w:lang w:eastAsia="ru-RU"/>
        </w:rPr>
        <w:t>а Свердловской области</w:t>
      </w:r>
      <w:r w:rsidRPr="00867A5A">
        <w:rPr>
          <w:rFonts w:eastAsia="Times New Roman"/>
          <w:i/>
          <w:sz w:val="22"/>
          <w:szCs w:val="22"/>
          <w:lang w:eastAsia="ru-RU"/>
        </w:rPr>
        <w:t xml:space="preserve"> от 1</w:t>
      </w:r>
      <w:r w:rsidR="003C10B5" w:rsidRPr="00867A5A">
        <w:rPr>
          <w:rFonts w:eastAsia="Times New Roman"/>
          <w:i/>
          <w:sz w:val="22"/>
          <w:szCs w:val="22"/>
          <w:lang w:eastAsia="ru-RU"/>
        </w:rPr>
        <w:t>7</w:t>
      </w:r>
      <w:r w:rsidRPr="00867A5A">
        <w:rPr>
          <w:rFonts w:eastAsia="Times New Roman"/>
          <w:i/>
          <w:sz w:val="22"/>
          <w:szCs w:val="22"/>
          <w:lang w:eastAsia="ru-RU"/>
        </w:rPr>
        <w:t>.01.202</w:t>
      </w:r>
      <w:r w:rsidR="003C10B5" w:rsidRPr="00867A5A">
        <w:rPr>
          <w:rFonts w:eastAsia="Times New Roman"/>
          <w:i/>
          <w:sz w:val="22"/>
          <w:szCs w:val="22"/>
          <w:lang w:eastAsia="ru-RU"/>
        </w:rPr>
        <w:t>5 № 3</w:t>
      </w:r>
      <w:r w:rsidRPr="00867A5A">
        <w:rPr>
          <w:rFonts w:eastAsia="Times New Roman"/>
          <w:i/>
          <w:sz w:val="22"/>
          <w:szCs w:val="22"/>
          <w:lang w:eastAsia="ru-RU"/>
        </w:rPr>
        <w:t xml:space="preserve">4 «Об утверждении размера платы, взимаемой с родителей (законных представителей), за присмотр и уход за детьми в муниципальных дошкольных образовательных организациях </w:t>
      </w:r>
      <w:r w:rsidR="008B1955" w:rsidRPr="00867A5A">
        <w:rPr>
          <w:rFonts w:eastAsia="Times New Roman"/>
          <w:i/>
          <w:sz w:val="22"/>
          <w:szCs w:val="22"/>
          <w:lang w:eastAsia="ru-RU"/>
        </w:rPr>
        <w:t>Каменского муниципального округа Свердловской области</w:t>
      </w:r>
      <w:r w:rsidRPr="00867A5A">
        <w:rPr>
          <w:rFonts w:eastAsia="Times New Roman"/>
          <w:i/>
          <w:sz w:val="22"/>
          <w:szCs w:val="22"/>
          <w:lang w:eastAsia="ru-RU"/>
        </w:rPr>
        <w:t>» в 202</w:t>
      </w:r>
      <w:r w:rsidR="001B06AC" w:rsidRPr="00867A5A">
        <w:rPr>
          <w:rFonts w:eastAsia="Times New Roman"/>
          <w:i/>
          <w:sz w:val="22"/>
          <w:szCs w:val="22"/>
          <w:lang w:eastAsia="ru-RU"/>
        </w:rPr>
        <w:t>5</w:t>
      </w:r>
      <w:r w:rsidRPr="00867A5A">
        <w:rPr>
          <w:rFonts w:eastAsia="Times New Roman"/>
          <w:i/>
          <w:sz w:val="22"/>
          <w:szCs w:val="22"/>
          <w:lang w:eastAsia="ru-RU"/>
        </w:rPr>
        <w:t>г.).</w:t>
      </w:r>
      <w:r w:rsidR="001B06AC" w:rsidRPr="00867A5A">
        <w:rPr>
          <w:rFonts w:eastAsia="Times New Roman"/>
          <w:sz w:val="22"/>
          <w:szCs w:val="22"/>
          <w:lang w:eastAsia="ru-RU"/>
        </w:rPr>
        <w:t xml:space="preserve"> </w:t>
      </w:r>
    </w:p>
    <w:p w14:paraId="34570D7E" w14:textId="1D4292AD" w:rsidR="00A136E3" w:rsidRPr="006D2BF8" w:rsidRDefault="00E97462" w:rsidP="00E9746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  <w:r w:rsidR="00A136E3" w:rsidRPr="006D2BF8">
        <w:rPr>
          <w:rFonts w:eastAsia="Times New Roman"/>
          <w:sz w:val="22"/>
          <w:szCs w:val="22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2E21BB2" w14:textId="77777777" w:rsidR="00B62F3C" w:rsidRDefault="00A136E3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pacing w:val="-6"/>
          <w:sz w:val="16"/>
          <w:szCs w:val="16"/>
          <w:lang w:eastAsia="ru-RU"/>
        </w:rPr>
      </w:pPr>
      <w:r w:rsidRPr="006D2BF8">
        <w:rPr>
          <w:rFonts w:eastAsia="Times New Roman"/>
          <w:sz w:val="22"/>
          <w:szCs w:val="22"/>
          <w:lang w:eastAsia="ru-RU"/>
        </w:rPr>
        <w:t xml:space="preserve">         3.3. Заказчик ежемесячно вносит родительскую плату за присмотр и уход за Воспитанником в срок </w:t>
      </w:r>
      <w:r w:rsidRPr="006D2BF8">
        <w:rPr>
          <w:rFonts w:eastAsia="Times New Roman"/>
          <w:spacing w:val="-6"/>
          <w:sz w:val="22"/>
          <w:szCs w:val="22"/>
          <w:u w:val="single"/>
          <w:lang w:eastAsia="ru-RU"/>
        </w:rPr>
        <w:t xml:space="preserve">не позднее </w:t>
      </w:r>
      <w:r w:rsidRPr="006D2BF8">
        <w:rPr>
          <w:rFonts w:eastAsia="Times New Roman"/>
          <w:b/>
          <w:spacing w:val="-6"/>
          <w:sz w:val="22"/>
          <w:szCs w:val="22"/>
          <w:u w:val="single"/>
          <w:lang w:eastAsia="ru-RU"/>
        </w:rPr>
        <w:t>25 числа</w:t>
      </w:r>
      <w:r w:rsidRPr="006D2BF8">
        <w:rPr>
          <w:rFonts w:eastAsia="Times New Roman"/>
          <w:spacing w:val="-6"/>
          <w:sz w:val="22"/>
          <w:szCs w:val="22"/>
          <w:u w:val="single"/>
          <w:lang w:eastAsia="ru-RU"/>
        </w:rPr>
        <w:t xml:space="preserve"> на предшествующий (следующий) месяц</w:t>
      </w:r>
      <w:r w:rsidRPr="006D2BF8">
        <w:rPr>
          <w:rFonts w:eastAsia="Times New Roman"/>
          <w:spacing w:val="-6"/>
          <w:sz w:val="22"/>
          <w:szCs w:val="22"/>
          <w:lang w:eastAsia="ru-RU"/>
        </w:rPr>
        <w:t xml:space="preserve"> в</w:t>
      </w:r>
      <w:r w:rsidRPr="006D2BF8">
        <w:rPr>
          <w:rFonts w:eastAsia="Times New Roman"/>
          <w:spacing w:val="-6"/>
          <w:szCs w:val="24"/>
          <w:lang w:eastAsia="ru-RU"/>
        </w:rPr>
        <w:t xml:space="preserve"> безналичном порядке на лицевой </w:t>
      </w:r>
      <w:r w:rsidRPr="006D2BF8">
        <w:rPr>
          <w:rFonts w:eastAsia="Times New Roman"/>
          <w:i/>
          <w:spacing w:val="-6"/>
          <w:sz w:val="16"/>
          <w:szCs w:val="16"/>
          <w:lang w:eastAsia="ru-RU"/>
        </w:rPr>
        <w:t xml:space="preserve">                                                  </w:t>
      </w:r>
      <w:r w:rsidR="00B62F3C">
        <w:rPr>
          <w:rFonts w:eastAsia="Times New Roman"/>
          <w:i/>
          <w:spacing w:val="-6"/>
          <w:sz w:val="16"/>
          <w:szCs w:val="16"/>
          <w:lang w:eastAsia="ru-RU"/>
        </w:rPr>
        <w:t xml:space="preserve">       </w:t>
      </w:r>
    </w:p>
    <w:p w14:paraId="0AAD5E83" w14:textId="6478A2E0" w:rsidR="00A136E3" w:rsidRPr="006D2BF8" w:rsidRDefault="00B62F3C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pacing w:val="-6"/>
          <w:sz w:val="16"/>
          <w:szCs w:val="16"/>
          <w:lang w:eastAsia="ru-RU"/>
        </w:rPr>
      </w:pPr>
      <w:r>
        <w:rPr>
          <w:rFonts w:eastAsia="Times New Roman"/>
          <w:i/>
          <w:spacing w:val="-6"/>
          <w:sz w:val="16"/>
          <w:szCs w:val="16"/>
          <w:lang w:eastAsia="ru-RU"/>
        </w:rPr>
        <w:t xml:space="preserve">                                                                                </w:t>
      </w:r>
      <w:r w:rsidR="00A136E3" w:rsidRPr="006D2BF8">
        <w:rPr>
          <w:rFonts w:eastAsia="Times New Roman"/>
          <w:i/>
          <w:spacing w:val="-6"/>
          <w:sz w:val="16"/>
          <w:szCs w:val="16"/>
          <w:lang w:eastAsia="ru-RU"/>
        </w:rPr>
        <w:t>(время оплаты)</w:t>
      </w:r>
    </w:p>
    <w:p w14:paraId="380F82DC" w14:textId="77777777" w:rsidR="00A136E3" w:rsidRPr="006D2BF8" w:rsidRDefault="00A136E3" w:rsidP="00A136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18"/>
          <w:szCs w:val="18"/>
          <w:lang w:eastAsia="ru-RU"/>
        </w:rPr>
      </w:pPr>
      <w:r w:rsidRPr="006D2BF8">
        <w:rPr>
          <w:rFonts w:eastAsia="Times New Roman"/>
          <w:spacing w:val="-6"/>
          <w:szCs w:val="24"/>
          <w:lang w:eastAsia="ru-RU"/>
        </w:rPr>
        <w:t xml:space="preserve">счет </w:t>
      </w:r>
      <w:r w:rsidRPr="006D2BF8">
        <w:rPr>
          <w:rFonts w:eastAsia="Times New Roman"/>
          <w:spacing w:val="-6"/>
          <w:sz w:val="22"/>
          <w:szCs w:val="22"/>
          <w:lang w:eastAsia="ru-RU"/>
        </w:rPr>
        <w:t xml:space="preserve">Воспитанника. </w:t>
      </w:r>
      <w:r w:rsidRPr="006D2BF8">
        <w:rPr>
          <w:rFonts w:eastAsia="Times New Roman"/>
          <w:i/>
          <w:sz w:val="22"/>
          <w:szCs w:val="22"/>
          <w:lang w:eastAsia="ru-RU"/>
        </w:rPr>
        <w:t xml:space="preserve">              </w:t>
      </w:r>
    </w:p>
    <w:p w14:paraId="6743D214" w14:textId="22A542B1" w:rsidR="006D2BF8" w:rsidRDefault="00A136E3" w:rsidP="006D2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i/>
          <w:sz w:val="22"/>
          <w:szCs w:val="22"/>
          <w:lang w:eastAsia="ru-RU"/>
        </w:rPr>
      </w:pPr>
      <w:r w:rsidRPr="006D2BF8">
        <w:rPr>
          <w:rFonts w:eastAsia="Times New Roman"/>
          <w:szCs w:val="24"/>
          <w:lang w:eastAsia="ru-RU"/>
        </w:rPr>
        <w:t xml:space="preserve">    </w:t>
      </w:r>
      <w:r w:rsidRPr="006D2BF8">
        <w:rPr>
          <w:rFonts w:eastAsia="Times New Roman"/>
          <w:sz w:val="22"/>
          <w:szCs w:val="22"/>
          <w:lang w:eastAsia="ru-RU"/>
        </w:rPr>
        <w:t xml:space="preserve">3.4. </w:t>
      </w:r>
      <w:r w:rsidRPr="006D2BF8">
        <w:rPr>
          <w:rFonts w:eastAsia="Times New Roman"/>
          <w:bCs/>
          <w:iCs/>
          <w:sz w:val="22"/>
          <w:szCs w:val="22"/>
          <w:lang w:eastAsia="ru-RU"/>
        </w:rPr>
        <w:t xml:space="preserve">В целях материальной поддержки воспитания и обучения детей, посещающих </w:t>
      </w:r>
      <w:r w:rsidRPr="006D2BF8">
        <w:rPr>
          <w:rFonts w:eastAsia="Times New Roman"/>
          <w:sz w:val="22"/>
          <w:szCs w:val="22"/>
          <w:lang w:eastAsia="ru-RU"/>
        </w:rPr>
        <w:t>Детский сад, родители имеют право на оформлении компенсации части родительской платы, за присмотр и уход за детьми. (</w:t>
      </w:r>
      <w:r w:rsidRPr="006D2BF8">
        <w:rPr>
          <w:rFonts w:eastAsia="Times New Roman"/>
          <w:i/>
          <w:sz w:val="22"/>
          <w:szCs w:val="22"/>
          <w:lang w:eastAsia="ru-RU"/>
        </w:rPr>
        <w:t>Постановление Правительства Свердловской области от 18.09.2019г. № 591-ПП «О внесении изменений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деятельность»)</w:t>
      </w:r>
      <w:r w:rsidR="006D2BF8">
        <w:rPr>
          <w:rFonts w:eastAsia="Times New Roman"/>
          <w:i/>
          <w:sz w:val="22"/>
          <w:szCs w:val="22"/>
          <w:lang w:eastAsia="ru-RU"/>
        </w:rPr>
        <w:t>.</w:t>
      </w:r>
    </w:p>
    <w:p w14:paraId="577778B3" w14:textId="51741C57" w:rsidR="003E33F4" w:rsidRPr="00CB6FEB" w:rsidRDefault="006D2BF8" w:rsidP="00AA49B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</w:p>
    <w:p w14:paraId="18A3800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val="en-US" w:eastAsia="ru-RU"/>
        </w:rPr>
        <w:t>IV</w:t>
      </w:r>
      <w:proofErr w:type="gramStart"/>
      <w:r w:rsidRPr="00CB6FEB">
        <w:rPr>
          <w:rFonts w:eastAsia="Times New Roman"/>
          <w:b/>
          <w:sz w:val="22"/>
          <w:szCs w:val="22"/>
          <w:lang w:eastAsia="ru-RU"/>
        </w:rPr>
        <w:t>.  Ответственность</w:t>
      </w:r>
      <w:proofErr w:type="gramEnd"/>
      <w:r w:rsidRPr="00CB6FEB">
        <w:rPr>
          <w:rFonts w:eastAsia="Times New Roman"/>
          <w:b/>
          <w:sz w:val="22"/>
          <w:szCs w:val="22"/>
          <w:lang w:eastAsia="ru-RU"/>
        </w:rPr>
        <w:t xml:space="preserve"> за неисполнение или ненадлежащее исполнение обязательств по договору, порядок разрешения споров</w:t>
      </w:r>
    </w:p>
    <w:p w14:paraId="53731CF4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022A8E04" w14:textId="7A389116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4.1.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1315FC0" w14:textId="77777777" w:rsidR="00E97462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761FA1F0" w14:textId="77777777" w:rsidR="00E97462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748A7CCE" w14:textId="77777777" w:rsidR="00E97462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0393C84E" w14:textId="77777777" w:rsidR="006D4834" w:rsidRDefault="006D4834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32F80DDE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val="en-US" w:eastAsia="ru-RU"/>
        </w:rPr>
        <w:t>V</w:t>
      </w:r>
      <w:r w:rsidRPr="00CB6FEB">
        <w:rPr>
          <w:rFonts w:eastAsia="Times New Roman"/>
          <w:b/>
          <w:sz w:val="22"/>
          <w:szCs w:val="22"/>
          <w:lang w:eastAsia="ru-RU"/>
        </w:rPr>
        <w:t>. Основания изменения и расторжения договора</w:t>
      </w:r>
    </w:p>
    <w:p w14:paraId="7138CCB2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2B11BAB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pacing w:val="-6"/>
          <w:sz w:val="22"/>
          <w:szCs w:val="22"/>
          <w:lang w:eastAsia="ru-RU"/>
        </w:rPr>
      </w:pPr>
      <w:r w:rsidRPr="00CB6FEB">
        <w:rPr>
          <w:rFonts w:eastAsia="Times New Roman"/>
          <w:spacing w:val="-6"/>
          <w:sz w:val="22"/>
          <w:szCs w:val="22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623476E9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1C2BB96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6A33564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4A25EB27" w14:textId="77777777" w:rsidR="00BA6707" w:rsidRPr="00686FE9" w:rsidRDefault="00BA6707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</w:p>
    <w:p w14:paraId="6E443D9A" w14:textId="503CDE38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CB6FEB">
        <w:rPr>
          <w:rFonts w:eastAsia="Times New Roman"/>
          <w:b/>
          <w:sz w:val="22"/>
          <w:szCs w:val="22"/>
          <w:lang w:val="en-US" w:eastAsia="ru-RU"/>
        </w:rPr>
        <w:t>VI</w:t>
      </w:r>
      <w:r w:rsidRPr="00CB6FEB">
        <w:rPr>
          <w:rFonts w:eastAsia="Times New Roman"/>
          <w:b/>
          <w:sz w:val="22"/>
          <w:szCs w:val="22"/>
          <w:lang w:eastAsia="ru-RU"/>
        </w:rPr>
        <w:t>. Заключительные положения</w:t>
      </w:r>
    </w:p>
    <w:p w14:paraId="4AFC3BF3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4994AE9F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6.1. Настоящий договор вступает в силу со дня его подписания Сторонами и действует до поступления Воспитанника в школу.</w:t>
      </w:r>
    </w:p>
    <w:p w14:paraId="67FBDF54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44B383F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35DB5F0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BD9220D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3FC2165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A99DCE8" w14:textId="77777777" w:rsidR="00A136E3" w:rsidRPr="00CB6FEB" w:rsidRDefault="00A136E3" w:rsidP="00A136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CB6FEB">
        <w:rPr>
          <w:rFonts w:eastAsia="Times New Roman"/>
          <w:sz w:val="22"/>
          <w:szCs w:val="22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0BBC997C" w14:textId="77777777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</w:p>
    <w:p w14:paraId="5D58DE6C" w14:textId="7584501D" w:rsidR="00A136E3" w:rsidRPr="00CB6FEB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D6A10" wp14:editId="659B17AC">
                <wp:simplePos x="0" y="0"/>
                <wp:positionH relativeFrom="column">
                  <wp:posOffset>2995295</wp:posOffset>
                </wp:positionH>
                <wp:positionV relativeFrom="paragraph">
                  <wp:posOffset>313055</wp:posOffset>
                </wp:positionV>
                <wp:extent cx="3767455" cy="2533650"/>
                <wp:effectExtent l="0" t="0" r="23495" b="1905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767455" cy="253365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FDF4F" w14:textId="77777777" w:rsidR="00A136E3" w:rsidRPr="00A66DF1" w:rsidRDefault="00A136E3" w:rsidP="00A136E3">
                            <w:pPr>
                              <w:spacing w:after="0"/>
                              <w:ind w:right="-1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13450451"/>
                            <w:bookmarkStart w:id="1" w:name="_Hlk113450452"/>
                            <w:bookmarkStart w:id="2" w:name="_Hlk113450454"/>
                            <w:bookmarkStart w:id="3" w:name="_Hlk113450455"/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>Родители (законные представители)</w:t>
                            </w:r>
                          </w:p>
                          <w:p w14:paraId="1E06D363" w14:textId="1253AD5E" w:rsidR="00A136E3" w:rsidRPr="00E97462" w:rsidRDefault="00A136E3" w:rsidP="00A136E3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ind w:right="-6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E82FD8" w14:textId="77777777" w:rsidR="00A136E3" w:rsidRPr="00E97462" w:rsidRDefault="00A136E3" w:rsidP="00A136E3">
                            <w:pPr>
                              <w:spacing w:after="0" w:line="240" w:lineRule="auto"/>
                              <w:ind w:right="-122"/>
                              <w:rPr>
                                <w:sz w:val="16"/>
                                <w:szCs w:val="16"/>
                              </w:rPr>
                            </w:pPr>
                            <w:r w:rsidRPr="00E97462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(фамилия, имя, отчество)</w:t>
                            </w:r>
                          </w:p>
                          <w:tbl>
                            <w:tblPr>
                              <w:tblW w:w="595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280"/>
                              <w:gridCol w:w="426"/>
                              <w:gridCol w:w="291"/>
                              <w:gridCol w:w="524"/>
                              <w:gridCol w:w="851"/>
                              <w:gridCol w:w="425"/>
                              <w:gridCol w:w="885"/>
                              <w:gridCol w:w="65"/>
                              <w:gridCol w:w="45"/>
                              <w:gridCol w:w="173"/>
                            </w:tblGrid>
                            <w:tr w:rsidR="00A136E3" w:rsidRPr="00E97462" w14:paraId="5DED71EA" w14:textId="77777777" w:rsidTr="006D4834">
                              <w:trPr>
                                <w:gridAfter w:val="2"/>
                                <w:wAfter w:w="218" w:type="dxa"/>
                              </w:trPr>
                              <w:tc>
                                <w:tcPr>
                                  <w:tcW w:w="2699" w:type="dxa"/>
                                  <w:gridSpan w:val="3"/>
                                  <w:shd w:val="clear" w:color="auto" w:fill="auto"/>
                                </w:tcPr>
                                <w:p w14:paraId="148031C3" w14:textId="77777777" w:rsidR="00A136E3" w:rsidRPr="00E97462" w:rsidRDefault="00A136E3" w:rsidP="0001332E">
                                  <w:pPr>
                                    <w:pStyle w:val="ConsPlusNonformat"/>
                                    <w:ind w:right="-533"/>
                                    <w:rPr>
                                      <w:rFonts w:ascii="Liberation Serif" w:hAnsi="Liberation Serif" w:cs="Times New Roman"/>
                                      <w:b/>
                                      <w:bCs/>
                                    </w:rPr>
                                  </w:pPr>
                                  <w:r w:rsidRPr="00E97462">
                                    <w:rPr>
                                      <w:rFonts w:ascii="Liberation Serif" w:hAnsi="Liberation Serif" w:cs="Times New Roman"/>
                                      <w:b/>
                                      <w:bCs/>
                                    </w:rPr>
                                    <w:t xml:space="preserve">Паспортные данные:  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shd w:val="clear" w:color="auto" w:fill="auto"/>
                                </w:tcPr>
                                <w:p w14:paraId="1501B379" w14:textId="77777777" w:rsidR="00A136E3" w:rsidRPr="00E97462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E97462">
                                    <w:rPr>
                                      <w:rFonts w:ascii="Liberation Serif" w:hAnsi="Liberation Serif" w:cs="Times New Roman"/>
                                    </w:rPr>
                                    <w:t>сери</w:t>
                                  </w:r>
                                  <w:r w:rsidRPr="00E97462"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7D4EF42E" w14:textId="2C0A7B53" w:rsidR="00A136E3" w:rsidRPr="00E97462" w:rsidRDefault="00A136E3" w:rsidP="008B1955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14:paraId="58FA9700" w14:textId="77777777" w:rsidR="00A136E3" w:rsidRPr="00E97462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E97462"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  <w:shd w:val="clear" w:color="auto" w:fill="auto"/>
                                </w:tcPr>
                                <w:p w14:paraId="207FB272" w14:textId="2929DDA5" w:rsidR="00A136E3" w:rsidRPr="00E97462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36E3" w:rsidRPr="00E97462" w14:paraId="649E876A" w14:textId="77777777" w:rsidTr="006D4834">
                              <w:trPr>
                                <w:gridAfter w:val="1"/>
                                <w:wAfter w:w="173" w:type="dxa"/>
                                <w:trHeight w:val="171"/>
                              </w:trPr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7938082E" w14:textId="77777777" w:rsidR="00A136E3" w:rsidRPr="00E97462" w:rsidRDefault="00A136E3" w:rsidP="001F1475">
                                  <w:pPr>
                                    <w:pStyle w:val="ConsPlusNonformat"/>
                                    <w:jc w:val="both"/>
                                    <w:rPr>
                                      <w:rFonts w:ascii="Liberation Serif" w:hAnsi="Liberation Serif" w:cs="Times New Roman"/>
                                      <w:b/>
                                      <w:bCs/>
                                    </w:rPr>
                                  </w:pPr>
                                  <w:r w:rsidRPr="00E97462">
                                    <w:rPr>
                                      <w:rFonts w:ascii="Liberation Serif" w:hAnsi="Liberation Serif" w:cs="Times New Roman"/>
                                      <w:b/>
                                      <w:bCs/>
                                    </w:rPr>
                                    <w:t>Выдан: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gridSpan w:val="9"/>
                                  <w:shd w:val="clear" w:color="auto" w:fill="auto"/>
                                </w:tcPr>
                                <w:p w14:paraId="759EB54F" w14:textId="4CE89B4D" w:rsidR="00A136E3" w:rsidRPr="00E97462" w:rsidRDefault="00A136E3" w:rsidP="001F1475">
                                  <w:pPr>
                                    <w:pStyle w:val="ConsPlusNonformat"/>
                                    <w:jc w:val="both"/>
                                    <w:rPr>
                                      <w:rFonts w:ascii="Liberation Serif" w:hAnsi="Liberation Serif" w:cs="Times New Roman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36E3" w:rsidRPr="00E97462" w14:paraId="00583C2D" w14:textId="77777777" w:rsidTr="006D4834">
                              <w:tc>
                                <w:tcPr>
                                  <w:tcW w:w="5958" w:type="dxa"/>
                                  <w:gridSpan w:val="11"/>
                                  <w:shd w:val="clear" w:color="auto" w:fill="auto"/>
                                </w:tcPr>
                                <w:p w14:paraId="30BDE71E" w14:textId="55DE6F4F" w:rsidR="00A136E3" w:rsidRPr="00E97462" w:rsidRDefault="00A136E3" w:rsidP="008B1955">
                                  <w:pPr>
                                    <w:pStyle w:val="ConsPlusNonformat"/>
                                    <w:ind w:left="1026"/>
                                    <w:jc w:val="both"/>
                                    <w:rPr>
                                      <w:rFonts w:ascii="Liberation Serif" w:hAnsi="Liberation Serif" w:cs="Times New Roman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7462" w:rsidRPr="00E97462" w14:paraId="5E7795F9" w14:textId="77777777" w:rsidTr="006D4834">
                              <w:trPr>
                                <w:gridAfter w:val="1"/>
                                <w:wAfter w:w="173" w:type="dxa"/>
                              </w:trPr>
                              <w:tc>
                                <w:tcPr>
                                  <w:tcW w:w="269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14:paraId="7E5F7E4F" w14:textId="6AD456C9" w:rsidR="00E97462" w:rsidRPr="00E97462" w:rsidRDefault="006D4834" w:rsidP="00E97462">
                                  <w:pPr>
                                    <w:spacing w:after="0" w:line="240" w:lineRule="auto"/>
                                    <w:ind w:left="142" w:right="-122" w:hanging="14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="00E97462" w:rsidRPr="00E974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дрес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регистрации</w:t>
                                  </w:r>
                                  <w:r w:rsidR="00E97462" w:rsidRPr="00E974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E97462" w:rsidRPr="00E97462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086" w:type="dxa"/>
                                  <w:gridSpan w:val="7"/>
                                  <w:shd w:val="clear" w:color="auto" w:fill="auto"/>
                                </w:tcPr>
                                <w:p w14:paraId="307DA033" w14:textId="1ACD9DC7" w:rsidR="00E97462" w:rsidRPr="00E97462" w:rsidRDefault="00E97462" w:rsidP="006D4834">
                                  <w:pPr>
                                    <w:pStyle w:val="ConsPlusNonformat"/>
                                    <w:ind w:left="-114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36E3" w:rsidRPr="008F212F" w14:paraId="10FEF6ED" w14:textId="77777777" w:rsidTr="006D4834">
                              <w:trPr>
                                <w:gridAfter w:val="1"/>
                                <w:wAfter w:w="173" w:type="dxa"/>
                              </w:trPr>
                              <w:tc>
                                <w:tcPr>
                                  <w:tcW w:w="5785" w:type="dxa"/>
                                  <w:gridSpan w:val="10"/>
                                  <w:shd w:val="clear" w:color="auto" w:fill="auto"/>
                                  <w:vAlign w:val="center"/>
                                </w:tcPr>
                                <w:p w14:paraId="2CC15C4E" w14:textId="46465B22" w:rsidR="00A136E3" w:rsidRPr="009D053A" w:rsidRDefault="00A136E3" w:rsidP="00FE738A">
                                  <w:pPr>
                                    <w:pStyle w:val="ConsPlusNonformat"/>
                                    <w:ind w:left="2586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bookmarkStart w:id="4" w:name="_GoBack"/>
                                  <w:bookmarkEnd w:id="4"/>
                                </w:p>
                              </w:tc>
                            </w:tr>
                            <w:tr w:rsidR="00A136E3" w:rsidRPr="008F212F" w14:paraId="0CF10422" w14:textId="77777777" w:rsidTr="006D4834">
                              <w:trPr>
                                <w:gridAfter w:val="3"/>
                                <w:wAfter w:w="283" w:type="dxa"/>
                              </w:trPr>
                              <w:tc>
                                <w:tcPr>
                                  <w:tcW w:w="227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53ACBA" w14:textId="77777777" w:rsidR="00A136E3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16321D" w14:textId="77777777" w:rsidR="00A136E3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8D5481" w14:textId="77777777" w:rsidR="00A136E3" w:rsidRPr="008F212F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shd w:val="clear" w:color="auto" w:fill="auto"/>
                                </w:tcPr>
                                <w:p w14:paraId="6BEFCE20" w14:textId="77777777" w:rsidR="00A136E3" w:rsidRPr="008F212F" w:rsidRDefault="00A136E3" w:rsidP="008F212F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9C385CD" w14:textId="77777777" w:rsidR="00A136E3" w:rsidRPr="00F52075" w:rsidRDefault="00A136E3" w:rsidP="006D4834">
                                  <w:pPr>
                                    <w:pStyle w:val="ConsPlusNonformat"/>
                                    <w:ind w:right="505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84D18" w14:textId="020646B9" w:rsidR="00A136E3" w:rsidRPr="003E33F4" w:rsidRDefault="00A136E3" w:rsidP="00C80D84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E33F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3E33F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подпись)</w:t>
                            </w:r>
                            <w:r w:rsidRPr="003E33F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 w:rsidRPr="003E33F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</w:t>
                            </w:r>
                            <w:r w:rsidR="003E33F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C80D8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E33F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33F4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33F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(расшифровка)</w:t>
                            </w:r>
                          </w:p>
                          <w:p w14:paraId="2BF242CC" w14:textId="6CB6BABF" w:rsidR="00A136E3" w:rsidRPr="00A66DF1" w:rsidRDefault="00C528E2" w:rsidP="00A136E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486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44864">
                              <w:rPr>
                                <w:sz w:val="20"/>
                                <w:szCs w:val="20"/>
                              </w:rPr>
                              <w:t>» ______</w:t>
                            </w:r>
                            <w:r w:rsidR="00A136E3">
                              <w:rPr>
                                <w:sz w:val="20"/>
                                <w:szCs w:val="20"/>
                              </w:rPr>
                              <w:t>___________ 202</w:t>
                            </w:r>
                            <w:r w:rsidR="006C40A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A136E3" w:rsidRPr="00A66DF1">
                              <w:rPr>
                                <w:sz w:val="20"/>
                                <w:szCs w:val="20"/>
                              </w:rPr>
                              <w:t xml:space="preserve"> года                             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07F964FA" w14:textId="77777777" w:rsidR="00A136E3" w:rsidRPr="00A66DF1" w:rsidRDefault="00A136E3" w:rsidP="00A136E3">
                            <w:pPr>
                              <w:ind w:right="-12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6A1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left:0;text-align:left;margin-left:235.85pt;margin-top:24.65pt;width:296.65pt;height:19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xluAIAADoFAAAOAAAAZHJzL2Uyb0RvYy54bWysVM2O0zAQviPxDpbv3fw0/dlo09WqaQGJ&#10;n5UWHsBNnMbCsYPtNl0QEnuAO2/CZS+AlldI34ix0+122QtC5OB4PJ6Z7xt/9snppuJoTZVmUiQ4&#10;OPIxoiKTORPLBL95Pe+NMdKGiJxwKWiCL6nGp5PHj06aOqahLCXPqUKQROi4qRNcGlPHnqezklZE&#10;H8maCnAWUlXEgKmWXq5IA9kr7oW+P/QaqfJayYxqDatp58QTl78oaGZeFYWmBvEEAzbjRuXGhR29&#10;yQmJl4rUJct2MMg/oKgIE1B0nyolhqCVYg9SVSxTUsvCHGWy8mRRsIw6DsAm8P9gc1GSmjou0Bxd&#10;79uk/1/a7OX6XCGWJzjESJAKjqj92v5ob9rvve3V9nN73f5sv8Wo/bX91N5sv7TXsHqFQtu4ptYx&#10;xF/U58pS1/Vzmb3VSMhpScSSniklm5KSHOAGdr93L8AaGkLRonkhc6hLVka6Hm4KVaGCs/qpDbSp&#10;oU9o4w7tcn9odGNQBov90XAUDQYYZeALB/3+cOCO1SOxTWTDa6XNEyorZCcJLrhsAKIy551uXAmy&#10;fq6NBXm33YYKOWecO5VwgRpbIfJ9F6ElZ7n1OvJquZhyhdbECs19jjK05XBbxQzInbMqweP9JhLb&#10;Ls1E7soYwng3Byhc2ORAFcDtZp2sPhz7x7PxbBz1onA460V+mvbO5tOoN5wHo0HaT6fTNPhocQZR&#10;XLI8p8JCvZV4EP2dhHaXrRPnXuT3KOlD5nP3PWTu3Yfh2gysbv+OnZOHVUSnLLNZbKAhViYLmV+C&#10;UJTsri88NzAppXqPUQNXN8H63YooihF/JkBsx0EU2bvujGgwCsFQh57FoYeIDFIlODMKo86Ymu6F&#10;WNWKLUuo1alQyDOQaMGcTO5w7YQNF9TR2T0m9gU4tN2uuydv8hsAAP//AwBQSwMEFAAGAAgAAAAh&#10;APDHAGHhAAAACwEAAA8AAABkcnMvZG93bnJldi54bWxMj8FOwzAQRO9I/IO1SNyoHdKkbYhT0QqQ&#10;ekFqqXp24iWJiO0odpv079me4La7M5p9k68n07ELDr51VkI0E8DQVk63tpZw/Hp/WgLzQVmtOmdR&#10;whU9rIv7u1xl2o12j5dDqBmFWJ8pCU0Ifca5rxo0ys9cj5a0bzcYFWgdaq4HNVK46fizECk3qrX0&#10;oVE9bhusfg5nI2EXxWKT7sa+3Cf4uTld37bJx1HKx4fp9QVYwCn8meGGT+hQEFPpzlZ71kmYL6IF&#10;WWlYxcBuBpEm1K6ky3wZAy9y/r9D8QsAAP//AwBQSwECLQAUAAYACAAAACEAtoM4kv4AAADhAQAA&#10;EwAAAAAAAAAAAAAAAAAAAAAAW0NvbnRlbnRfVHlwZXNdLnhtbFBLAQItABQABgAIAAAAIQA4/SH/&#10;1gAAAJQBAAALAAAAAAAAAAAAAAAAAC8BAABfcmVscy8ucmVsc1BLAQItABQABgAIAAAAIQBQV1xl&#10;uAIAADoFAAAOAAAAAAAAAAAAAAAAAC4CAABkcnMvZTJvRG9jLnhtbFBLAQItABQABgAIAAAAIQDw&#10;xwBh4QAAAAsBAAAPAAAAAAAAAAAAAAAAABIFAABkcnMvZG93bnJldi54bWxQSwUGAAAAAAQABADz&#10;AAAAIAYAAAAA&#10;" filled="f" strokeweight="2pt">
                <v:textbox>
                  <w:txbxContent>
                    <w:p w14:paraId="695FDF4F" w14:textId="77777777" w:rsidR="00A136E3" w:rsidRPr="00A66DF1" w:rsidRDefault="00A136E3" w:rsidP="00A136E3">
                      <w:pPr>
                        <w:spacing w:after="0"/>
                        <w:ind w:right="-122"/>
                        <w:rPr>
                          <w:b/>
                          <w:sz w:val="20"/>
                          <w:szCs w:val="20"/>
                        </w:rPr>
                      </w:pPr>
                      <w:bookmarkStart w:id="5" w:name="_Hlk113450451"/>
                      <w:bookmarkStart w:id="6" w:name="_Hlk113450452"/>
                      <w:bookmarkStart w:id="7" w:name="_Hlk113450454"/>
                      <w:bookmarkStart w:id="8" w:name="_Hlk113450455"/>
                      <w:r w:rsidRPr="00A66DF1">
                        <w:rPr>
                          <w:b/>
                          <w:sz w:val="20"/>
                          <w:szCs w:val="20"/>
                        </w:rPr>
                        <w:t>Родители (законные представители)</w:t>
                      </w:r>
                    </w:p>
                    <w:p w14:paraId="1E06D363" w14:textId="1253AD5E" w:rsidR="00A136E3" w:rsidRPr="00E97462" w:rsidRDefault="00A136E3" w:rsidP="00A136E3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ind w:right="-6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E82FD8" w14:textId="77777777" w:rsidR="00A136E3" w:rsidRPr="00E97462" w:rsidRDefault="00A136E3" w:rsidP="00A136E3">
                      <w:pPr>
                        <w:spacing w:after="0" w:line="240" w:lineRule="auto"/>
                        <w:ind w:right="-122"/>
                        <w:rPr>
                          <w:sz w:val="16"/>
                          <w:szCs w:val="16"/>
                        </w:rPr>
                      </w:pPr>
                      <w:r w:rsidRPr="00E97462">
                        <w:rPr>
                          <w:sz w:val="16"/>
                          <w:szCs w:val="16"/>
                        </w:rPr>
                        <w:t xml:space="preserve">                                              (фамилия, имя, отчество)</w:t>
                      </w:r>
                    </w:p>
                    <w:tbl>
                      <w:tblPr>
                        <w:tblW w:w="5958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280"/>
                        <w:gridCol w:w="426"/>
                        <w:gridCol w:w="291"/>
                        <w:gridCol w:w="524"/>
                        <w:gridCol w:w="851"/>
                        <w:gridCol w:w="425"/>
                        <w:gridCol w:w="885"/>
                        <w:gridCol w:w="65"/>
                        <w:gridCol w:w="45"/>
                        <w:gridCol w:w="173"/>
                      </w:tblGrid>
                      <w:tr w:rsidR="00A136E3" w:rsidRPr="00E97462" w14:paraId="5DED71EA" w14:textId="77777777" w:rsidTr="006D4834">
                        <w:trPr>
                          <w:gridAfter w:val="2"/>
                          <w:wAfter w:w="218" w:type="dxa"/>
                        </w:trPr>
                        <w:tc>
                          <w:tcPr>
                            <w:tcW w:w="2699" w:type="dxa"/>
                            <w:gridSpan w:val="3"/>
                            <w:shd w:val="clear" w:color="auto" w:fill="auto"/>
                          </w:tcPr>
                          <w:p w14:paraId="148031C3" w14:textId="77777777" w:rsidR="00A136E3" w:rsidRPr="00E97462" w:rsidRDefault="00A136E3" w:rsidP="0001332E">
                            <w:pPr>
                              <w:pStyle w:val="ConsPlusNonformat"/>
                              <w:ind w:right="-533"/>
                              <w:rPr>
                                <w:rFonts w:ascii="Liberation Serif" w:hAnsi="Liberation Serif" w:cs="Times New Roman"/>
                                <w:b/>
                                <w:bCs/>
                              </w:rPr>
                            </w:pPr>
                            <w:r w:rsidRPr="00E97462">
                              <w:rPr>
                                <w:rFonts w:ascii="Liberation Serif" w:hAnsi="Liberation Serif" w:cs="Times New Roman"/>
                                <w:b/>
                                <w:bCs/>
                              </w:rPr>
                              <w:t xml:space="preserve">Паспортные данные:  </w:t>
                            </w:r>
                          </w:p>
                        </w:tc>
                        <w:tc>
                          <w:tcPr>
                            <w:tcW w:w="815" w:type="dxa"/>
                            <w:gridSpan w:val="2"/>
                            <w:shd w:val="clear" w:color="auto" w:fill="auto"/>
                          </w:tcPr>
                          <w:p w14:paraId="1501B379" w14:textId="77777777" w:rsidR="00A136E3" w:rsidRPr="00E97462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 w:rsidRPr="00E97462">
                              <w:rPr>
                                <w:rFonts w:ascii="Liberation Serif" w:hAnsi="Liberation Serif" w:cs="Times New Roman"/>
                              </w:rPr>
                              <w:t>сери</w:t>
                            </w:r>
                            <w:r w:rsidRPr="00E97462"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7D4EF42E" w14:textId="2C0A7B53" w:rsidR="00A136E3" w:rsidRPr="00E97462" w:rsidRDefault="00A136E3" w:rsidP="008B1955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8FA9700" w14:textId="77777777" w:rsidR="00A136E3" w:rsidRPr="00E97462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 w:rsidRPr="00E97462"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  <w:shd w:val="clear" w:color="auto" w:fill="auto"/>
                          </w:tcPr>
                          <w:p w14:paraId="207FB272" w14:textId="2929DDA5" w:rsidR="00A136E3" w:rsidRPr="00E97462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36E3" w:rsidRPr="00E97462" w14:paraId="649E876A" w14:textId="77777777" w:rsidTr="006D4834">
                        <w:trPr>
                          <w:gridAfter w:val="1"/>
                          <w:wAfter w:w="173" w:type="dxa"/>
                          <w:trHeight w:val="171"/>
                        </w:trPr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7938082E" w14:textId="77777777" w:rsidR="00A136E3" w:rsidRPr="00E97462" w:rsidRDefault="00A136E3" w:rsidP="001F1475">
                            <w:pPr>
                              <w:pStyle w:val="ConsPlusNonformat"/>
                              <w:jc w:val="both"/>
                              <w:rPr>
                                <w:rFonts w:ascii="Liberation Serif" w:hAnsi="Liberation Serif" w:cs="Times New Roman"/>
                                <w:b/>
                                <w:bCs/>
                              </w:rPr>
                            </w:pPr>
                            <w:r w:rsidRPr="00E97462">
                              <w:rPr>
                                <w:rFonts w:ascii="Liberation Serif" w:hAnsi="Liberation Serif" w:cs="Times New Roman"/>
                                <w:b/>
                                <w:bCs/>
                              </w:rPr>
                              <w:t>Выдан:</w:t>
                            </w:r>
                          </w:p>
                        </w:tc>
                        <w:tc>
                          <w:tcPr>
                            <w:tcW w:w="4792" w:type="dxa"/>
                            <w:gridSpan w:val="9"/>
                            <w:shd w:val="clear" w:color="auto" w:fill="auto"/>
                          </w:tcPr>
                          <w:p w14:paraId="759EB54F" w14:textId="4CE89B4D" w:rsidR="00A136E3" w:rsidRPr="00E97462" w:rsidRDefault="00A136E3" w:rsidP="001F1475">
                            <w:pPr>
                              <w:pStyle w:val="ConsPlusNonformat"/>
                              <w:jc w:val="both"/>
                              <w:rPr>
                                <w:rFonts w:ascii="Liberation Serif" w:hAnsi="Liberation Serif" w:cs="Times New Roman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36E3" w:rsidRPr="00E97462" w14:paraId="00583C2D" w14:textId="77777777" w:rsidTr="006D4834">
                        <w:tc>
                          <w:tcPr>
                            <w:tcW w:w="5958" w:type="dxa"/>
                            <w:gridSpan w:val="11"/>
                            <w:shd w:val="clear" w:color="auto" w:fill="auto"/>
                          </w:tcPr>
                          <w:p w14:paraId="30BDE71E" w14:textId="55DE6F4F" w:rsidR="00A136E3" w:rsidRPr="00E97462" w:rsidRDefault="00A136E3" w:rsidP="008B1955">
                            <w:pPr>
                              <w:pStyle w:val="ConsPlusNonformat"/>
                              <w:ind w:left="1026"/>
                              <w:jc w:val="both"/>
                              <w:rPr>
                                <w:rFonts w:ascii="Liberation Serif" w:hAnsi="Liberation Serif" w:cs="Times New Roman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7462" w:rsidRPr="00E97462" w14:paraId="5E7795F9" w14:textId="77777777" w:rsidTr="006D4834">
                        <w:trPr>
                          <w:gridAfter w:val="1"/>
                          <w:wAfter w:w="173" w:type="dxa"/>
                        </w:trPr>
                        <w:tc>
                          <w:tcPr>
                            <w:tcW w:w="2699" w:type="dxa"/>
                            <w:gridSpan w:val="3"/>
                            <w:shd w:val="clear" w:color="auto" w:fill="auto"/>
                            <w:vAlign w:val="bottom"/>
                          </w:tcPr>
                          <w:p w14:paraId="7E5F7E4F" w14:textId="6AD456C9" w:rsidR="00E97462" w:rsidRPr="00E97462" w:rsidRDefault="006D4834" w:rsidP="00E97462">
                            <w:pPr>
                              <w:spacing w:after="0" w:line="240" w:lineRule="auto"/>
                              <w:ind w:left="142" w:right="-12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  <w:r w:rsidR="00E97462" w:rsidRPr="00E974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дрес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регистрации</w:t>
                            </w:r>
                            <w:r w:rsidR="00E97462" w:rsidRPr="00E974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97462" w:rsidRPr="00E9746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End"/>
                          </w:p>
                        </w:tc>
                        <w:tc>
                          <w:tcPr>
                            <w:tcW w:w="3086" w:type="dxa"/>
                            <w:gridSpan w:val="7"/>
                            <w:shd w:val="clear" w:color="auto" w:fill="auto"/>
                          </w:tcPr>
                          <w:p w14:paraId="307DA033" w14:textId="1ACD9DC7" w:rsidR="00E97462" w:rsidRPr="00E97462" w:rsidRDefault="00E97462" w:rsidP="006D4834">
                            <w:pPr>
                              <w:pStyle w:val="ConsPlusNonformat"/>
                              <w:ind w:left="-114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36E3" w:rsidRPr="008F212F" w14:paraId="10FEF6ED" w14:textId="77777777" w:rsidTr="006D4834">
                        <w:trPr>
                          <w:gridAfter w:val="1"/>
                          <w:wAfter w:w="173" w:type="dxa"/>
                        </w:trPr>
                        <w:tc>
                          <w:tcPr>
                            <w:tcW w:w="5785" w:type="dxa"/>
                            <w:gridSpan w:val="10"/>
                            <w:shd w:val="clear" w:color="auto" w:fill="auto"/>
                            <w:vAlign w:val="center"/>
                          </w:tcPr>
                          <w:p w14:paraId="2CC15C4E" w14:textId="46465B22" w:rsidR="00A136E3" w:rsidRPr="009D053A" w:rsidRDefault="00A136E3" w:rsidP="00FE738A">
                            <w:pPr>
                              <w:pStyle w:val="ConsPlusNonformat"/>
                              <w:ind w:left="2586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bookmarkStart w:id="9" w:name="_GoBack"/>
                            <w:bookmarkEnd w:id="9"/>
                          </w:p>
                        </w:tc>
                      </w:tr>
                      <w:tr w:rsidR="00A136E3" w:rsidRPr="008F212F" w14:paraId="0CF10422" w14:textId="77777777" w:rsidTr="006D4834">
                        <w:trPr>
                          <w:gridAfter w:val="3"/>
                          <w:wAfter w:w="283" w:type="dxa"/>
                        </w:trPr>
                        <w:tc>
                          <w:tcPr>
                            <w:tcW w:w="2273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053ACBA" w14:textId="77777777" w:rsidR="00A136E3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516321D" w14:textId="77777777" w:rsidR="00A136E3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F8D5481" w14:textId="77777777" w:rsidR="00A136E3" w:rsidRPr="008F212F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shd w:val="clear" w:color="auto" w:fill="auto"/>
                          </w:tcPr>
                          <w:p w14:paraId="6BEFCE20" w14:textId="77777777" w:rsidR="00A136E3" w:rsidRPr="008F212F" w:rsidRDefault="00A136E3" w:rsidP="008F212F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9C385CD" w14:textId="77777777" w:rsidR="00A136E3" w:rsidRPr="00F52075" w:rsidRDefault="00A136E3" w:rsidP="006D4834">
                            <w:pPr>
                              <w:pStyle w:val="ConsPlusNonformat"/>
                              <w:ind w:right="505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5384D18" w14:textId="020646B9" w:rsidR="00A136E3" w:rsidRPr="003E33F4" w:rsidRDefault="00A136E3" w:rsidP="00C80D84">
                      <w:pPr>
                        <w:jc w:val="center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3E33F4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3E33F4">
                        <w:rPr>
                          <w:i/>
                          <w:iCs/>
                          <w:sz w:val="16"/>
                          <w:szCs w:val="16"/>
                        </w:rPr>
                        <w:t>подпись)</w:t>
                      </w:r>
                      <w:r w:rsidRPr="003E33F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  </w:t>
                      </w:r>
                      <w:proofErr w:type="gramEnd"/>
                      <w:r w:rsidRPr="003E33F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     </w:t>
                      </w:r>
                      <w:r w:rsidR="003E33F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       </w:t>
                      </w:r>
                      <w:r w:rsidR="00C80D8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 </w:t>
                      </w:r>
                      <w:r w:rsidR="003E33F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E33F4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E33F4">
                        <w:rPr>
                          <w:i/>
                          <w:iCs/>
                          <w:sz w:val="16"/>
                          <w:szCs w:val="16"/>
                        </w:rPr>
                        <w:t>(расшифровка)</w:t>
                      </w:r>
                    </w:p>
                    <w:p w14:paraId="2BF242CC" w14:textId="6CB6BABF" w:rsidR="00A136E3" w:rsidRPr="00A66DF1" w:rsidRDefault="00C528E2" w:rsidP="00A136E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44864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44864">
                        <w:rPr>
                          <w:sz w:val="20"/>
                          <w:szCs w:val="20"/>
                        </w:rPr>
                        <w:t>» ______</w:t>
                      </w:r>
                      <w:r w:rsidR="00A136E3">
                        <w:rPr>
                          <w:sz w:val="20"/>
                          <w:szCs w:val="20"/>
                        </w:rPr>
                        <w:t>___________ 202</w:t>
                      </w:r>
                      <w:r w:rsidR="006C40AB">
                        <w:rPr>
                          <w:sz w:val="20"/>
                          <w:szCs w:val="20"/>
                        </w:rPr>
                        <w:t>6</w:t>
                      </w:r>
                      <w:r w:rsidR="00A136E3" w:rsidRPr="00A66DF1">
                        <w:rPr>
                          <w:sz w:val="20"/>
                          <w:szCs w:val="20"/>
                        </w:rPr>
                        <w:t xml:space="preserve"> года                             </w:t>
                      </w:r>
                    </w:p>
                    <w:bookmarkEnd w:id="5"/>
                    <w:bookmarkEnd w:id="6"/>
                    <w:bookmarkEnd w:id="7"/>
                    <w:bookmarkEnd w:id="8"/>
                    <w:p w14:paraId="07F964FA" w14:textId="77777777" w:rsidR="00A136E3" w:rsidRPr="00A66DF1" w:rsidRDefault="00A136E3" w:rsidP="00A136E3">
                      <w:pPr>
                        <w:ind w:right="-12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sz w:val="22"/>
          <w:szCs w:val="22"/>
          <w:lang w:eastAsia="ru-RU"/>
        </w:rPr>
        <w:t>VII. Реквизиты и подписи сторон</w:t>
      </w:r>
      <w:r>
        <w:tab/>
      </w:r>
    </w:p>
    <w:p w14:paraId="3559ADCD" w14:textId="70025DCC" w:rsidR="00A136E3" w:rsidRDefault="00E97462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16657" wp14:editId="1957181C">
                <wp:simplePos x="0" y="0"/>
                <wp:positionH relativeFrom="column">
                  <wp:posOffset>-51435</wp:posOffset>
                </wp:positionH>
                <wp:positionV relativeFrom="paragraph">
                  <wp:posOffset>146050</wp:posOffset>
                </wp:positionV>
                <wp:extent cx="2943225" cy="4411980"/>
                <wp:effectExtent l="0" t="0" r="28575" b="2667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441198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D1640" w14:textId="77777777" w:rsidR="00A136E3" w:rsidRPr="00A66DF1" w:rsidRDefault="00A136E3" w:rsidP="00A136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Муниципальное казённое дошкольное</w:t>
                            </w:r>
                          </w:p>
                          <w:p w14:paraId="6F543D08" w14:textId="77777777" w:rsidR="004F6C55" w:rsidRDefault="00A136E3" w:rsidP="00A136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образовательное учреждение «Рыбниковский детский сад </w:t>
                            </w:r>
                          </w:p>
                          <w:p w14:paraId="105B450F" w14:textId="3C2EED59" w:rsidR="00A136E3" w:rsidRPr="00A66DF1" w:rsidRDefault="00A136E3" w:rsidP="00A136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>«Золотая рыбка»</w:t>
                            </w:r>
                          </w:p>
                          <w:p w14:paraId="1874FF95" w14:textId="77777777" w:rsidR="00A136E3" w:rsidRPr="00A66DF1" w:rsidRDefault="00A136E3" w:rsidP="00A136E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5B7DB445" w14:textId="77777777" w:rsidR="00A136E3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  <w:u w:val="single"/>
                              </w:rPr>
                              <w:t>Юридический адрес</w:t>
                            </w:r>
                            <w:r w:rsidRPr="00A66DF1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623486, </w:t>
                            </w:r>
                          </w:p>
                          <w:p w14:paraId="00799D4D" w14:textId="77777777" w:rsidR="00A136E3" w:rsidRPr="00A66DF1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>Свердловская область,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>Каменский район,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>с. Рыбниковское,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ул. Советская, </w:t>
                            </w:r>
                            <w:proofErr w:type="gramStart"/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>126</w:t>
                            </w:r>
                            <w:proofErr w:type="gramEnd"/>
                            <w:r w:rsidRPr="00A66DF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а</w:t>
                            </w:r>
                          </w:p>
                          <w:p w14:paraId="54944B78" w14:textId="77777777" w:rsidR="00A136E3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2012C9" w14:textId="77777777" w:rsidR="00A136E3" w:rsidRPr="00A66DF1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</w:rPr>
                              <w:t>телефон: (3439) 374-747</w:t>
                            </w:r>
                          </w:p>
                          <w:p w14:paraId="617D864E" w14:textId="77777777" w:rsidR="00A136E3" w:rsidRPr="00A66DF1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</w:t>
                            </w:r>
                          </w:p>
                          <w:p w14:paraId="27963DA6" w14:textId="77777777" w:rsidR="00A136E3" w:rsidRPr="00A66DF1" w:rsidRDefault="00A136E3" w:rsidP="00A136E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</w:rPr>
                              <w:t>ИНН 6643008568/ КПП 661201001</w:t>
                            </w:r>
                          </w:p>
                          <w:p w14:paraId="49C7BE94" w14:textId="77777777" w:rsidR="00A136E3" w:rsidRPr="00A66DF1" w:rsidRDefault="00A136E3" w:rsidP="00A136E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</w:rPr>
                              <w:t>ОГРН 1026602036757</w:t>
                            </w:r>
                          </w:p>
                          <w:p w14:paraId="0EE7133A" w14:textId="77777777" w:rsidR="00A136E3" w:rsidRPr="00A66DF1" w:rsidRDefault="00A136E3" w:rsidP="00A136E3">
                            <w:pPr>
                              <w:tabs>
                                <w:tab w:val="center" w:pos="481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14:paraId="1A8FB060" w14:textId="75D99CB9" w:rsidR="00A136E3" w:rsidRPr="005A4C31" w:rsidRDefault="006D4834" w:rsidP="00A136E3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 з</w:t>
                            </w:r>
                            <w:r w:rsidR="00A136E3">
                              <w:rPr>
                                <w:sz w:val="22"/>
                                <w:szCs w:val="22"/>
                              </w:rPr>
                              <w:t>аведующ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его</w:t>
                            </w:r>
                            <w:r w:rsidR="00A136E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A136E3" w:rsidRPr="00A66DF1">
                              <w:rPr>
                                <w:sz w:val="22"/>
                                <w:szCs w:val="22"/>
                              </w:rPr>
                              <w:t xml:space="preserve">ДОУ:   </w:t>
                            </w:r>
                            <w:proofErr w:type="gramEnd"/>
                            <w:r w:rsidR="00A136E3" w:rsidRPr="00A66DF1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</w:t>
                            </w:r>
                            <w:r w:rsidR="00313EE2">
                              <w:rPr>
                                <w:sz w:val="22"/>
                                <w:szCs w:val="22"/>
                              </w:rPr>
                              <w:t xml:space="preserve">____________    </w:t>
                            </w:r>
                            <w:proofErr w:type="spellStart"/>
                            <w:r w:rsidR="00462E71">
                              <w:rPr>
                                <w:sz w:val="22"/>
                                <w:szCs w:val="22"/>
                                <w:u w:val="single"/>
                              </w:rPr>
                              <w:t>Озорнина</w:t>
                            </w:r>
                            <w:proofErr w:type="spellEnd"/>
                            <w:r w:rsidR="00462E7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А.А.</w:t>
                            </w:r>
                            <w:r w:rsidR="00A136E3" w:rsidRPr="00195F3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136E3" w:rsidRPr="00195F3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  <w:p w14:paraId="156E16D6" w14:textId="12F27F5F" w:rsidR="00A136E3" w:rsidRPr="004F6C55" w:rsidRDefault="00A136E3" w:rsidP="00A136E3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F6C5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(подпись) </w:t>
                            </w:r>
                          </w:p>
                          <w:p w14:paraId="3B6EDFEB" w14:textId="77777777" w:rsidR="00A136E3" w:rsidRPr="00A66DF1" w:rsidRDefault="00A136E3" w:rsidP="00A136E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tbl>
                            <w:tblPr>
                              <w:tblW w:w="4395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505"/>
                              <w:gridCol w:w="239"/>
                              <w:gridCol w:w="1666"/>
                              <w:gridCol w:w="526"/>
                              <w:gridCol w:w="466"/>
                              <w:gridCol w:w="709"/>
                            </w:tblGrid>
                            <w:tr w:rsidR="00A136E3" w:rsidRPr="008F212F" w14:paraId="3BB83C85" w14:textId="77777777" w:rsidTr="00313EE2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90FB7C" w14:textId="4FDECAA9" w:rsidR="00A136E3" w:rsidRPr="006D4834" w:rsidRDefault="00A136E3" w:rsidP="00CB6FEB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0C97F9" w14:textId="639DF30C" w:rsidR="00313EE2" w:rsidRPr="00313EE2" w:rsidRDefault="00313EE2" w:rsidP="00313EE2">
                                  <w:pPr>
                                    <w:pStyle w:val="ConsPlusNonformat"/>
                                    <w:jc w:val="center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2EC95A" w14:textId="79659FE3" w:rsidR="00A136E3" w:rsidRPr="00313EE2" w:rsidRDefault="00A136E3" w:rsidP="00CB6FEB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EF6DBE" w14:textId="3F49EE9C" w:rsidR="00A136E3" w:rsidRPr="00313EE2" w:rsidRDefault="00400B6D" w:rsidP="00313EE2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1F6CD" w14:textId="0220C5BB" w:rsidR="00A136E3" w:rsidRPr="006C40AB" w:rsidRDefault="006C40AB" w:rsidP="008F212F">
                                  <w:pPr>
                                    <w:pStyle w:val="ConsPlusNonformat"/>
                                    <w:jc w:val="righ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75FC14" w14:textId="4B4267C0" w:rsidR="00A136E3" w:rsidRPr="006C40AB" w:rsidRDefault="006C40AB" w:rsidP="006C40AB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544A6F" w14:textId="77777777" w:rsidR="00A136E3" w:rsidRPr="008F212F" w:rsidRDefault="00A136E3" w:rsidP="00CB6FEB">
                                  <w:pPr>
                                    <w:pStyle w:val="ConsPlusNonformat"/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6D4834">
                                    <w:rPr>
                                      <w:rFonts w:ascii="Liberation Serif" w:hAnsi="Liberation Serif" w:cs="Times New Roman"/>
                                      <w:sz w:val="22"/>
                                      <w:szCs w:val="22"/>
                                    </w:rPr>
                                    <w:t>года</w:t>
                                  </w:r>
                                </w:p>
                              </w:tc>
                            </w:tr>
                          </w:tbl>
                          <w:p w14:paraId="25F69D00" w14:textId="77777777" w:rsidR="00A136E3" w:rsidRPr="00A66DF1" w:rsidRDefault="00A136E3" w:rsidP="00A136E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F1C4F2" w14:textId="77777777" w:rsidR="00A136E3" w:rsidRPr="00A66DF1" w:rsidRDefault="00A136E3" w:rsidP="00A136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66DF1">
                              <w:rPr>
                                <w:sz w:val="22"/>
                                <w:szCs w:val="22"/>
                              </w:rPr>
                              <w:t xml:space="preserve">М.П.                                                                                   </w:t>
                            </w:r>
                          </w:p>
                          <w:p w14:paraId="561D3761" w14:textId="77777777" w:rsidR="00A136E3" w:rsidRDefault="00A136E3" w:rsidP="00A136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6657" id="Блок-схема: процесс 1" o:spid="_x0000_s1027" type="#_x0000_t109" style="position:absolute;left:0;text-align:left;margin-left:-4.05pt;margin-top:11.5pt;width:231.75pt;height:3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U+tAIAADcFAAAOAAAAZHJzL2Uyb0RvYy54bWysVN1u0zAUvkfiHSzfd/lZurXR0mlqWoQ0&#10;YNLgAdzEaSwcO9hu04GQ2AXc8ybc7AbQeIX0jTh22q5lNwiRC8fHx+fnO+c7PjtfVRwtqdJMigQH&#10;Rz5GVGQyZ2Ke4Devp70BRtoQkRMuBU3wDdX4fPT0yVlTxzSUpeQ5VQicCB03dYJLY+rY83RW0oro&#10;I1lTAcpCqooYENXcyxVpwHvFvdD3T7xGqrxWMqNaw2naKfHI+S8KmplXRaGpQTzBkJtxq3LrzK7e&#10;6IzEc0XqkmWbNMg/ZFERJiDozlVKDEELxR65qlimpJaFOcpk5cmiYBl1GABN4P+B5rokNXVYoDi6&#10;3pVJ/z+32cvllUIsh95hJEgFLWq/tj/a+/Z7b327/tzetT/bbzFqf60/tffrL+0dnN6iwBauqXUM&#10;9tf1lbLQdX0ps7caCTkuiZjTC6VkU1KSQ7ruvndgYAUNpmjWvJA5xCULI10NV4WqrEOoDlq5Vt3s&#10;WkVXBmVwGA6j4zDsY5SBLoqCYDhwzfRIvDWvlTbPqKyQ3SS44LKBxJS56tjiQpHlpTYABcy2121k&#10;IaeMc8cNLlAD4fqR7zsLLTnLrdZBVvPZmCu0JJZe7rOFAW8H1ypmgOScVQke7C6R2NZmInIXxhDG&#10;uz0Yc2GdA1RIbrPryPRh6A8ng8kg6kXhyaQX+Wnau5iOo97JNDjtp8fpeJwGH22eQRSXLM+psKlu&#10;iR1Ef0eczYh1lNxR+wCS3kc+dd9j5N5hGq4wgGr7d+gcKSwPOj6Z1Wy1oSPUxXJkJvMbYImS3ezC&#10;WwObUqr3GDUwtwnW7xZEUYz4cwFMGwZRZAfdCVH/NARB7Wtm+xoiMnCV4MwojDphbLrnYVErNi8h&#10;VuD6LuQF8LNgji0PeQEWK8B0OlSbl8SO/77sbj28d6PfAAAA//8DAFBLAwQUAAYACAAAACEAMXD7&#10;1eAAAAAJAQAADwAAAGRycy9kb3ducmV2LnhtbEyPwU7DMBBE70j8g7VI3FonoaFRiFMhUBHigGjL&#10;B7jxNomw1yF228DXs5zgOJrRzJtqNTkrTjiG3pOCdJ6AQGq86alV8L5bzwoQIWoy2npCBV8YYFVf&#10;XlS6NP5MGzxtYyu4hEKpFXQxDqWUoenQ6TD3AxJ7Bz86HVmOrTSjPnO5szJLklvpdE+80OkBHzps&#10;PrZHp+BxHV6/291z+uk39q3ID9nLU3BKXV9N93cgIk7xLwy/+IwONTPt/ZFMEFbBrEg5qSC74Uvs&#10;L/J8AWKvYJkuC5B1Jf8/qH8AAAD//wMAUEsBAi0AFAAGAAgAAAAhALaDOJL+AAAA4QEAABMAAAAA&#10;AAAAAAAAAAAAAAAAAFtDb250ZW50X1R5cGVzXS54bWxQSwECLQAUAAYACAAAACEAOP0h/9YAAACU&#10;AQAACwAAAAAAAAAAAAAAAAAvAQAAX3JlbHMvLnJlbHNQSwECLQAUAAYACAAAACEAEkD1PrQCAAA3&#10;BQAADgAAAAAAAAAAAAAAAAAuAgAAZHJzL2Uyb0RvYy54bWxQSwECLQAUAAYACAAAACEAMXD71eAA&#10;AAAJAQAADwAAAAAAAAAAAAAAAAAOBQAAZHJzL2Rvd25yZXYueG1sUEsFBgAAAAAEAAQA8wAAABsG&#10;AAAAAA==&#10;" filled="f" strokeweight="2pt">
                <v:textbox>
                  <w:txbxContent>
                    <w:p w14:paraId="084D1640" w14:textId="77777777" w:rsidR="00A136E3" w:rsidRPr="00A66DF1" w:rsidRDefault="00A136E3" w:rsidP="00A136E3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>Муниципальное казённое дошкольное</w:t>
                      </w:r>
                    </w:p>
                    <w:p w14:paraId="6F543D08" w14:textId="77777777" w:rsidR="004F6C55" w:rsidRDefault="00A136E3" w:rsidP="00A136E3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 xml:space="preserve">образовательное учреждение «Рыбниковский детский сад </w:t>
                      </w:r>
                    </w:p>
                    <w:p w14:paraId="105B450F" w14:textId="3C2EED59" w:rsidR="00A136E3" w:rsidRPr="00A66DF1" w:rsidRDefault="00A136E3" w:rsidP="00A136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>«Золотая рыбка»</w:t>
                      </w:r>
                    </w:p>
                    <w:p w14:paraId="1874FF95" w14:textId="77777777" w:rsidR="00A136E3" w:rsidRPr="00A66DF1" w:rsidRDefault="00A136E3" w:rsidP="00A136E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66DF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5B7DB445" w14:textId="77777777" w:rsidR="00A136E3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  <w:u w:val="single"/>
                        </w:rPr>
                        <w:t>Юридический адрес</w:t>
                      </w:r>
                      <w:r w:rsidRPr="00A66DF1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A66DF1">
                        <w:rPr>
                          <w:b/>
                          <w:sz w:val="22"/>
                          <w:szCs w:val="22"/>
                        </w:rPr>
                        <w:t xml:space="preserve">623486, </w:t>
                      </w:r>
                    </w:p>
                    <w:p w14:paraId="00799D4D" w14:textId="77777777" w:rsidR="00A136E3" w:rsidRPr="00A66DF1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A66DF1">
                        <w:rPr>
                          <w:b/>
                          <w:sz w:val="22"/>
                          <w:szCs w:val="22"/>
                        </w:rPr>
                        <w:t>Свердловская область,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66DF1">
                        <w:rPr>
                          <w:b/>
                          <w:sz w:val="22"/>
                          <w:szCs w:val="22"/>
                        </w:rPr>
                        <w:t>Каменский район,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66DF1">
                        <w:rPr>
                          <w:b/>
                          <w:sz w:val="22"/>
                          <w:szCs w:val="22"/>
                        </w:rPr>
                        <w:t>с. Рыбниковское,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66DF1">
                        <w:rPr>
                          <w:b/>
                          <w:sz w:val="22"/>
                          <w:szCs w:val="22"/>
                        </w:rPr>
                        <w:t xml:space="preserve">ул. Советская, </w:t>
                      </w:r>
                      <w:proofErr w:type="gramStart"/>
                      <w:r w:rsidRPr="00A66DF1">
                        <w:rPr>
                          <w:b/>
                          <w:sz w:val="22"/>
                          <w:szCs w:val="22"/>
                        </w:rPr>
                        <w:t>126</w:t>
                      </w:r>
                      <w:proofErr w:type="gramEnd"/>
                      <w:r w:rsidRPr="00A66DF1">
                        <w:rPr>
                          <w:b/>
                          <w:sz w:val="22"/>
                          <w:szCs w:val="22"/>
                        </w:rPr>
                        <w:t xml:space="preserve"> а</w:t>
                      </w:r>
                    </w:p>
                    <w:p w14:paraId="54944B78" w14:textId="77777777" w:rsidR="00A136E3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582012C9" w14:textId="77777777" w:rsidR="00A136E3" w:rsidRPr="00A66DF1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</w:rPr>
                        <w:t>телефон: (3439) 374-747</w:t>
                      </w:r>
                    </w:p>
                    <w:p w14:paraId="617D864E" w14:textId="77777777" w:rsidR="00A136E3" w:rsidRPr="00A66DF1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</w:rPr>
                        <w:tab/>
                        <w:t xml:space="preserve">                </w:t>
                      </w:r>
                    </w:p>
                    <w:p w14:paraId="27963DA6" w14:textId="77777777" w:rsidR="00A136E3" w:rsidRPr="00A66DF1" w:rsidRDefault="00A136E3" w:rsidP="00A136E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</w:rPr>
                        <w:t>ИНН 6643008568/ КПП 661201001</w:t>
                      </w:r>
                    </w:p>
                    <w:p w14:paraId="49C7BE94" w14:textId="77777777" w:rsidR="00A136E3" w:rsidRPr="00A66DF1" w:rsidRDefault="00A136E3" w:rsidP="00A136E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</w:rPr>
                        <w:t>ОГРН 1026602036757</w:t>
                      </w:r>
                    </w:p>
                    <w:p w14:paraId="0EE7133A" w14:textId="77777777" w:rsidR="00A136E3" w:rsidRPr="00A66DF1" w:rsidRDefault="00A136E3" w:rsidP="00A136E3">
                      <w:pPr>
                        <w:tabs>
                          <w:tab w:val="center" w:pos="4818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66DF1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</w:t>
                      </w:r>
                    </w:p>
                    <w:p w14:paraId="1A8FB060" w14:textId="75D99CB9" w:rsidR="00A136E3" w:rsidRPr="005A4C31" w:rsidRDefault="006D4834" w:rsidP="00A136E3">
                      <w:pPr>
                        <w:spacing w:after="0" w:line="24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И.о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 з</w:t>
                      </w:r>
                      <w:r w:rsidR="00A136E3">
                        <w:rPr>
                          <w:sz w:val="22"/>
                          <w:szCs w:val="22"/>
                        </w:rPr>
                        <w:t>аведующ</w:t>
                      </w:r>
                      <w:r>
                        <w:rPr>
                          <w:sz w:val="22"/>
                          <w:szCs w:val="22"/>
                        </w:rPr>
                        <w:t>его</w:t>
                      </w:r>
                      <w:r w:rsidR="00A136E3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A136E3" w:rsidRPr="00A66DF1">
                        <w:rPr>
                          <w:sz w:val="22"/>
                          <w:szCs w:val="22"/>
                        </w:rPr>
                        <w:t xml:space="preserve">ДОУ:   </w:t>
                      </w:r>
                      <w:proofErr w:type="gramEnd"/>
                      <w:r w:rsidR="00A136E3" w:rsidRPr="00A66DF1">
                        <w:rPr>
                          <w:sz w:val="22"/>
                          <w:szCs w:val="22"/>
                        </w:rPr>
                        <w:t xml:space="preserve">                                                                  </w:t>
                      </w:r>
                      <w:r w:rsidR="00313EE2">
                        <w:rPr>
                          <w:sz w:val="22"/>
                          <w:szCs w:val="22"/>
                        </w:rPr>
                        <w:t xml:space="preserve">____________    </w:t>
                      </w:r>
                      <w:proofErr w:type="spellStart"/>
                      <w:r w:rsidR="00462E71">
                        <w:rPr>
                          <w:sz w:val="22"/>
                          <w:szCs w:val="22"/>
                          <w:u w:val="single"/>
                        </w:rPr>
                        <w:t>Озорнина</w:t>
                      </w:r>
                      <w:proofErr w:type="spellEnd"/>
                      <w:r w:rsidR="00462E71">
                        <w:rPr>
                          <w:sz w:val="22"/>
                          <w:szCs w:val="22"/>
                          <w:u w:val="single"/>
                        </w:rPr>
                        <w:t xml:space="preserve"> А.А.</w:t>
                      </w:r>
                      <w:r w:rsidR="00A136E3" w:rsidRPr="00195F35">
                        <w:rPr>
                          <w:color w:val="FF0000"/>
                          <w:sz w:val="22"/>
                          <w:szCs w:val="22"/>
                        </w:rPr>
                        <w:t xml:space="preserve">   </w:t>
                      </w:r>
                      <w:r w:rsidR="00A136E3" w:rsidRPr="00195F35">
                        <w:rPr>
                          <w:color w:val="FF0000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  <w:p w14:paraId="156E16D6" w14:textId="12F27F5F" w:rsidR="00A136E3" w:rsidRPr="004F6C55" w:rsidRDefault="00A136E3" w:rsidP="00A136E3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66DF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4F6C55">
                        <w:rPr>
                          <w:i/>
                          <w:iCs/>
                          <w:sz w:val="20"/>
                          <w:szCs w:val="20"/>
                        </w:rPr>
                        <w:t xml:space="preserve">(подпись) </w:t>
                      </w:r>
                    </w:p>
                    <w:p w14:paraId="3B6EDFEB" w14:textId="77777777" w:rsidR="00A136E3" w:rsidRPr="00A66DF1" w:rsidRDefault="00A136E3" w:rsidP="00A136E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66DF1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tbl>
                      <w:tblPr>
                        <w:tblW w:w="4395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505"/>
                        <w:gridCol w:w="239"/>
                        <w:gridCol w:w="1666"/>
                        <w:gridCol w:w="526"/>
                        <w:gridCol w:w="466"/>
                        <w:gridCol w:w="709"/>
                      </w:tblGrid>
                      <w:tr w:rsidR="00A136E3" w:rsidRPr="008F212F" w14:paraId="3BB83C85" w14:textId="77777777" w:rsidTr="00313EE2"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90FB7C" w14:textId="4FDECAA9" w:rsidR="00A136E3" w:rsidRPr="006D4834" w:rsidRDefault="00A136E3" w:rsidP="00CB6FEB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00C97F9" w14:textId="639DF30C" w:rsidR="00313EE2" w:rsidRPr="00313EE2" w:rsidRDefault="00313EE2" w:rsidP="00313EE2">
                            <w:pPr>
                              <w:pStyle w:val="ConsPlusNonformat"/>
                              <w:jc w:val="center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E2EC95A" w14:textId="79659FE3" w:rsidR="00A136E3" w:rsidRPr="00313EE2" w:rsidRDefault="00A136E3" w:rsidP="00CB6FEB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3EF6DBE" w14:textId="3F49EE9C" w:rsidR="00A136E3" w:rsidRPr="00313EE2" w:rsidRDefault="00400B6D" w:rsidP="00313EE2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351F6CD" w14:textId="0220C5BB" w:rsidR="00A136E3" w:rsidRPr="006C40AB" w:rsidRDefault="006C40AB" w:rsidP="008F212F">
                            <w:pPr>
                              <w:pStyle w:val="ConsPlusNonformat"/>
                              <w:jc w:val="righ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A75FC14" w14:textId="4B4267C0" w:rsidR="00A136E3" w:rsidRPr="006C40AB" w:rsidRDefault="006C40AB" w:rsidP="006C40AB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B544A6F" w14:textId="77777777" w:rsidR="00A136E3" w:rsidRPr="008F212F" w:rsidRDefault="00A136E3" w:rsidP="00CB6FEB">
                            <w:pPr>
                              <w:pStyle w:val="ConsPlusNonformat"/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</w:pPr>
                            <w:r w:rsidRPr="006D4834">
                              <w:rPr>
                                <w:rFonts w:ascii="Liberation Serif" w:hAnsi="Liberation Serif" w:cs="Times New Roman"/>
                                <w:sz w:val="22"/>
                                <w:szCs w:val="22"/>
                              </w:rPr>
                              <w:t>года</w:t>
                            </w:r>
                          </w:p>
                        </w:tc>
                      </w:tr>
                    </w:tbl>
                    <w:p w14:paraId="25F69D00" w14:textId="77777777" w:rsidR="00A136E3" w:rsidRPr="00A66DF1" w:rsidRDefault="00A136E3" w:rsidP="00A136E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0F1C4F2" w14:textId="77777777" w:rsidR="00A136E3" w:rsidRPr="00A66DF1" w:rsidRDefault="00A136E3" w:rsidP="00A136E3">
                      <w:pPr>
                        <w:rPr>
                          <w:sz w:val="22"/>
                          <w:szCs w:val="22"/>
                        </w:rPr>
                      </w:pPr>
                      <w:r w:rsidRPr="00A66DF1">
                        <w:rPr>
                          <w:sz w:val="22"/>
                          <w:szCs w:val="22"/>
                        </w:rPr>
                        <w:t xml:space="preserve">М.П.                                                                                   </w:t>
                      </w:r>
                    </w:p>
                    <w:p w14:paraId="561D3761" w14:textId="77777777" w:rsidR="00A136E3" w:rsidRDefault="00A136E3" w:rsidP="00A136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6D5FC6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1B0001A7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6A4C2B86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072E94F1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21148C30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2C52CE7A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7FC7EB45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3399A4D0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28548506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4D7FF944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418A877C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7A7C7B75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1499286C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52B086E2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59336929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24563AAA" w14:textId="77777777" w:rsidR="00A136E3" w:rsidRDefault="00A136E3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14:paraId="1B154D66" w14:textId="5D97E641" w:rsidR="00A136E3" w:rsidRDefault="00C35486" w:rsidP="00A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ACA59" wp14:editId="12FAF549">
                <wp:simplePos x="0" y="0"/>
                <wp:positionH relativeFrom="column">
                  <wp:posOffset>2996565</wp:posOffset>
                </wp:positionH>
                <wp:positionV relativeFrom="paragraph">
                  <wp:posOffset>6350</wp:posOffset>
                </wp:positionV>
                <wp:extent cx="3779520" cy="1767840"/>
                <wp:effectExtent l="0" t="0" r="11430" b="2286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176784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7BF0B" w14:textId="77777777" w:rsidR="00C80D84" w:rsidRDefault="00A136E3" w:rsidP="00A136E3">
                            <w:pPr>
                              <w:tabs>
                                <w:tab w:val="left" w:pos="4820"/>
                                <w:tab w:val="left" w:pos="5301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>2-й экземпляр договора получен лично:</w:t>
                            </w:r>
                          </w:p>
                          <w:p w14:paraId="6EA39F16" w14:textId="58B3A2C2" w:rsidR="00A136E3" w:rsidRPr="00A66DF1" w:rsidRDefault="00A136E3" w:rsidP="00A136E3">
                            <w:pPr>
                              <w:tabs>
                                <w:tab w:val="left" w:pos="4820"/>
                                <w:tab w:val="left" w:pos="5301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14:paraId="161AFEB7" w14:textId="77777777" w:rsidR="00A136E3" w:rsidRDefault="00A136E3" w:rsidP="00A136E3">
                            <w:pPr>
                              <w:tabs>
                                <w:tab w:val="left" w:pos="4820"/>
                                <w:tab w:val="left" w:pos="5301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«_______» ____________________ 20___ год</w:t>
                            </w:r>
                          </w:p>
                          <w:p w14:paraId="6993731A" w14:textId="77777777" w:rsidR="00C80D84" w:rsidRPr="00A66DF1" w:rsidRDefault="00C80D84" w:rsidP="00A136E3">
                            <w:pPr>
                              <w:tabs>
                                <w:tab w:val="left" w:pos="4820"/>
                                <w:tab w:val="left" w:pos="5301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AA5F5D" w14:textId="77777777" w:rsidR="00A136E3" w:rsidRDefault="00A136E3" w:rsidP="00A136E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С Уставом ознакомлен (а):</w:t>
                            </w:r>
                          </w:p>
                          <w:p w14:paraId="1889902A" w14:textId="77777777" w:rsidR="00C80D84" w:rsidRDefault="00C80D84" w:rsidP="00A136E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19450F" w14:textId="77777777" w:rsidR="00A136E3" w:rsidRDefault="00A136E3" w:rsidP="00A136E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6DF1">
                              <w:rPr>
                                <w:b/>
                                <w:sz w:val="20"/>
                                <w:szCs w:val="20"/>
                              </w:rPr>
                              <w:t>«_______» ____________________ 20___ год</w:t>
                            </w:r>
                          </w:p>
                          <w:p w14:paraId="3338B83A" w14:textId="77777777" w:rsidR="00C80D84" w:rsidRPr="00A66DF1" w:rsidRDefault="00C80D84" w:rsidP="00A136E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7B14DB" w14:textId="23AD0CD5" w:rsidR="00A136E3" w:rsidRPr="00C80D84" w:rsidRDefault="00A136E3" w:rsidP="00C80D84">
                            <w:pPr>
                              <w:spacing w:line="240" w:lineRule="auto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66DF1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</w:t>
                            </w:r>
                            <w:r w:rsidR="00C80D84">
                              <w:rPr>
                                <w:b/>
                                <w:sz w:val="16"/>
                                <w:szCs w:val="16"/>
                              </w:rPr>
                              <w:t>____________</w:t>
                            </w:r>
                            <w:r w:rsidRPr="00A66D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D483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proofErr w:type="gramStart"/>
                            <w:r w:rsidR="006D483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C80D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80D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подпись родителя  </w:t>
                            </w:r>
                            <w:r w:rsidRPr="00C80D84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(законного представителя)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16AACA59" id="Блок-схема: процесс 4" o:spid="_x0000_s1028" type="#_x0000_t109" style="position:absolute;left:0;text-align:left;margin-left:235.95pt;margin-top:.5pt;width:297.6pt;height:1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5ZGgIAAA8EAAAOAAAAZHJzL2Uyb0RvYy54bWysU8Fu2zAMvQ/YPwi6L7azpEmNOEWRrsOA&#10;bivQ7QNkWbaFyaJGKXG6rx8lp2mw3YbpIIiiSD4+Pm1ujoNhB4Veg614Mcs5U1ZCo21X8e/f7t+t&#10;OfNB2EYYsKriz8rzm+3bN5vRlWoOPZhGIaMk1pejq3gfgiuzzMteDcLPwClLzhZwEIFM7LIGxUjZ&#10;B5PN8/wqGwEbhyCV93R7Nzn5NuVvWyXD17b1KjBTccIW0o5pr+OebTei7FC4XssTDPEPKAahLRU9&#10;p7oTQbA96r9SDVoieGjDTMKQQdtqqVIP1E2R/9HNUy+cSr0QOd6dafL/L638cnhyjxihe/cA8odn&#10;Fna9sJ26RYSxV6KhckUkKhudL88B0fAUyurxMzQ0WrEPkDg4tjjEhNQdOyaqn89Uq2Ngki7fr1bX&#10;yzlNRJKvWF2t1os0jEyUL+EOffioYGDxUPHWwEjAMDxO006lxOHBhwhNlC/PY2UL99qYNFtj2Vjx&#10;+XKR5ynCg9FN9KaWsat3BtlBRHmklRolMi6fDTqQSI0eKr4+PxJl5OaDbVKZILSZzgTF2BNZkZ8o&#10;RV+GY31kuiEksUC8qaF5JvYQJk3SH6JDD/iLs5H0WHH/cy9QcWY+WZrAdbEghlhIxmK5itzhpae+&#10;9AgrKVXFZUDOJmMXJtnvHequp1pF4sPCLc2t1YnFV1ynBkh1idzTD4myvrTTq9d/vP0NAAD//wMA&#10;UEsDBBQABgAIAAAAIQAp5/wN4AAAAAoBAAAPAAAAZHJzL2Rvd25yZXYueG1sTI9BTsMwEEX3SNzB&#10;GiR21ElUmjbEqRCoCLGoaMsB3HiaRNjjELtt4PRMV7Acva8/75fL0VlxwiF0nhSkkwQEUu1NR42C&#10;j93qbg4iRE1GW0+o4BsDLKvrq1IXxp9pg6dtbASXUCi0gjbGvpAy1C06HSa+R2J28IPTkc+hkWbQ&#10;Zy53VmZJMpNOd8QfWt3jU4v15/boFDyvwvqn2b2mX35j3+f3h+ztJTilbm/GxwcQEcf4F4aLPqtD&#10;xU57fyQThFUwzdMFRxnwpAtPZnkKYq8gyxdTkFUp/0+ofgEAAP//AwBQSwECLQAUAAYACAAAACEA&#10;toM4kv4AAADhAQAAEwAAAAAAAAAAAAAAAAAAAAAAW0NvbnRlbnRfVHlwZXNdLnhtbFBLAQItABQA&#10;BgAIAAAAIQA4/SH/1gAAAJQBAAALAAAAAAAAAAAAAAAAAC8BAABfcmVscy8ucmVsc1BLAQItABQA&#10;BgAIAAAAIQB5Xx5ZGgIAAA8EAAAOAAAAAAAAAAAAAAAAAC4CAABkcnMvZTJvRG9jLnhtbFBLAQIt&#10;ABQABgAIAAAAIQAp5/wN4AAAAAoBAAAPAAAAAAAAAAAAAAAAAHQEAABkcnMvZG93bnJldi54bWxQ&#10;SwUGAAAAAAQABADzAAAAgQUAAAAA&#10;" filled="f" strokeweight="2pt">
                <v:textbox>
                  <w:txbxContent>
                    <w:p w14:paraId="7E77BF0B" w14:textId="77777777" w:rsidR="00C80D84" w:rsidRDefault="00A136E3" w:rsidP="00A136E3">
                      <w:pPr>
                        <w:tabs>
                          <w:tab w:val="left" w:pos="4820"/>
                          <w:tab w:val="left" w:pos="5301"/>
                        </w:tabs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>2-й экземпляр договора получен лично:</w:t>
                      </w:r>
                    </w:p>
                    <w:p w14:paraId="6EA39F16" w14:textId="58B3A2C2" w:rsidR="00A136E3" w:rsidRPr="00A66DF1" w:rsidRDefault="00A136E3" w:rsidP="00A136E3">
                      <w:pPr>
                        <w:tabs>
                          <w:tab w:val="left" w:pos="4820"/>
                          <w:tab w:val="left" w:pos="5301"/>
                        </w:tabs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14:paraId="161AFEB7" w14:textId="77777777" w:rsidR="00A136E3" w:rsidRDefault="00A136E3" w:rsidP="00A136E3">
                      <w:pPr>
                        <w:tabs>
                          <w:tab w:val="left" w:pos="4820"/>
                          <w:tab w:val="left" w:pos="5301"/>
                        </w:tabs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 xml:space="preserve"> «_______» ____________________ 20___ год</w:t>
                      </w:r>
                    </w:p>
                    <w:p w14:paraId="6993731A" w14:textId="77777777" w:rsidR="00C80D84" w:rsidRPr="00A66DF1" w:rsidRDefault="00C80D84" w:rsidP="00A136E3">
                      <w:pPr>
                        <w:tabs>
                          <w:tab w:val="left" w:pos="4820"/>
                          <w:tab w:val="left" w:pos="5301"/>
                        </w:tabs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4AA5F5D" w14:textId="77777777" w:rsidR="00A136E3" w:rsidRDefault="00A136E3" w:rsidP="00A136E3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 xml:space="preserve"> С Уставом ознакомлен (а):</w:t>
                      </w:r>
                    </w:p>
                    <w:p w14:paraId="1889902A" w14:textId="77777777" w:rsidR="00C80D84" w:rsidRDefault="00C80D84" w:rsidP="00A136E3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719450F" w14:textId="77777777" w:rsidR="00A136E3" w:rsidRDefault="00A136E3" w:rsidP="00A136E3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66DF1">
                        <w:rPr>
                          <w:b/>
                          <w:sz w:val="20"/>
                          <w:szCs w:val="20"/>
                        </w:rPr>
                        <w:t>«_______» ____________________ 20___ год</w:t>
                      </w:r>
                    </w:p>
                    <w:p w14:paraId="3338B83A" w14:textId="77777777" w:rsidR="00C80D84" w:rsidRPr="00A66DF1" w:rsidRDefault="00C80D84" w:rsidP="00A136E3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F7B14DB" w14:textId="23AD0CD5" w:rsidR="00A136E3" w:rsidRPr="00C80D84" w:rsidRDefault="00A136E3" w:rsidP="00C80D84">
                      <w:pPr>
                        <w:spacing w:line="240" w:lineRule="auto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A66DF1">
                        <w:rPr>
                          <w:b/>
                          <w:sz w:val="16"/>
                          <w:szCs w:val="16"/>
                        </w:rPr>
                        <w:t>________________________________________________</w:t>
                      </w:r>
                      <w:r w:rsidR="00C80D84">
                        <w:rPr>
                          <w:b/>
                          <w:sz w:val="16"/>
                          <w:szCs w:val="16"/>
                        </w:rPr>
                        <w:t>____________</w:t>
                      </w:r>
                      <w:r w:rsidRPr="00A66DF1">
                        <w:rPr>
                          <w:b/>
                          <w:sz w:val="16"/>
                          <w:szCs w:val="16"/>
                        </w:rPr>
                        <w:t xml:space="preserve">   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="006D4834">
                        <w:rPr>
                          <w:b/>
                          <w:sz w:val="16"/>
                          <w:szCs w:val="16"/>
                        </w:rPr>
                        <w:t xml:space="preserve">             </w:t>
                      </w:r>
                      <w:proofErr w:type="gramStart"/>
                      <w:r w:rsidR="006D4834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C80D84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80D84">
                        <w:rPr>
                          <w:i/>
                          <w:iCs/>
                          <w:sz w:val="16"/>
                          <w:szCs w:val="16"/>
                        </w:rPr>
                        <w:t xml:space="preserve">подпись родителя  </w:t>
                      </w:r>
                      <w:r w:rsidRPr="00C80D84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(законного представителя)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36E3" w:rsidSect="00B62F3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FA"/>
    <w:rsid w:val="00050FA0"/>
    <w:rsid w:val="001541FE"/>
    <w:rsid w:val="001836AF"/>
    <w:rsid w:val="00185AFA"/>
    <w:rsid w:val="00195F35"/>
    <w:rsid w:val="00197442"/>
    <w:rsid w:val="001B06AC"/>
    <w:rsid w:val="002413E7"/>
    <w:rsid w:val="002A3BD8"/>
    <w:rsid w:val="00313EE2"/>
    <w:rsid w:val="00362B88"/>
    <w:rsid w:val="003C10B5"/>
    <w:rsid w:val="003C5672"/>
    <w:rsid w:val="003E33F4"/>
    <w:rsid w:val="00400B6D"/>
    <w:rsid w:val="00462E71"/>
    <w:rsid w:val="00496012"/>
    <w:rsid w:val="004A0164"/>
    <w:rsid w:val="004A5277"/>
    <w:rsid w:val="004C161A"/>
    <w:rsid w:val="004C305B"/>
    <w:rsid w:val="004D2C96"/>
    <w:rsid w:val="004F6C55"/>
    <w:rsid w:val="00511843"/>
    <w:rsid w:val="00540D98"/>
    <w:rsid w:val="00553BDB"/>
    <w:rsid w:val="005653D3"/>
    <w:rsid w:val="005A4C31"/>
    <w:rsid w:val="00686FE9"/>
    <w:rsid w:val="006C40AB"/>
    <w:rsid w:val="006D2BF8"/>
    <w:rsid w:val="006D4834"/>
    <w:rsid w:val="00726F37"/>
    <w:rsid w:val="007654B8"/>
    <w:rsid w:val="00844268"/>
    <w:rsid w:val="00867A5A"/>
    <w:rsid w:val="008B1955"/>
    <w:rsid w:val="00944864"/>
    <w:rsid w:val="00992E71"/>
    <w:rsid w:val="009D053A"/>
    <w:rsid w:val="00A136E3"/>
    <w:rsid w:val="00A71B78"/>
    <w:rsid w:val="00A827B0"/>
    <w:rsid w:val="00AA49BD"/>
    <w:rsid w:val="00B62F3C"/>
    <w:rsid w:val="00BA6707"/>
    <w:rsid w:val="00C35486"/>
    <w:rsid w:val="00C528E2"/>
    <w:rsid w:val="00C80D84"/>
    <w:rsid w:val="00DD0A73"/>
    <w:rsid w:val="00DE2C79"/>
    <w:rsid w:val="00DF48DF"/>
    <w:rsid w:val="00E12243"/>
    <w:rsid w:val="00E47773"/>
    <w:rsid w:val="00E56B4E"/>
    <w:rsid w:val="00E97462"/>
    <w:rsid w:val="00F4520A"/>
    <w:rsid w:val="00FB025B"/>
    <w:rsid w:val="00FE5EC2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ECA0"/>
  <w15:chartTrackingRefBased/>
  <w15:docId w15:val="{11D789D7-5AB8-4988-87F9-4113DAE2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E3"/>
    <w:pPr>
      <w:spacing w:after="200" w:line="276" w:lineRule="auto"/>
    </w:pPr>
    <w:rPr>
      <w:rFonts w:ascii="Liberation Serif" w:eastAsia="Calibri" w:hAnsi="Liberation Serif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36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9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A21340F4907F60F7CF05A863C07120333B677E9D37F6C70C6E2FDED3Az6j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4533</TotalTime>
  <Pages>1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29</cp:revision>
  <cp:lastPrinted>2026-03-17T06:08:00Z</cp:lastPrinted>
  <dcterms:created xsi:type="dcterms:W3CDTF">2022-09-07T08:40:00Z</dcterms:created>
  <dcterms:modified xsi:type="dcterms:W3CDTF">2026-04-06T05:11:00Z</dcterms:modified>
</cp:coreProperties>
</file>